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012693" w14:textId="477B5B28" w:rsidR="00100F42" w:rsidRDefault="00915627">
      <w:bookmarkStart w:id="0" w:name="_GoBack"/>
      <w:bookmarkEnd w:id="0"/>
      <w:r>
        <w:rPr>
          <w:noProof/>
        </w:rPr>
        <w:drawing>
          <wp:anchor distT="0" distB="0" distL="114300" distR="114300" simplePos="0" relativeHeight="251665408" behindDoc="0" locked="0" layoutInCell="1" allowOverlap="1" wp14:anchorId="16F5EB97" wp14:editId="7089DC61">
            <wp:simplePos x="0" y="0"/>
            <wp:positionH relativeFrom="column">
              <wp:posOffset>-92075</wp:posOffset>
            </wp:positionH>
            <wp:positionV relativeFrom="paragraph">
              <wp:posOffset>422968</wp:posOffset>
            </wp:positionV>
            <wp:extent cx="752475" cy="629920"/>
            <wp:effectExtent l="0" t="0" r="9525" b="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52475" cy="629920"/>
                    </a:xfrm>
                    <a:prstGeom prst="rect">
                      <a:avLst/>
                    </a:prstGeom>
                    <a:noFill/>
                    <a:ln>
                      <a:noFill/>
                    </a:ln>
                  </pic:spPr>
                </pic:pic>
              </a:graphicData>
            </a:graphic>
            <wp14:sizeRelH relativeFrom="page">
              <wp14:pctWidth>0</wp14:pctWidth>
            </wp14:sizeRelH>
            <wp14:sizeRelV relativeFrom="page">
              <wp14:pctHeight>0</wp14:pctHeight>
            </wp14:sizeRelV>
          </wp:anchor>
        </w:drawing>
      </w:r>
      <w:r>
        <w:rPr>
          <w:b/>
          <w:noProof/>
          <w:color w:val="0B5795"/>
          <w:sz w:val="32"/>
        </w:rPr>
        <w:drawing>
          <wp:anchor distT="0" distB="0" distL="114300" distR="114300" simplePos="0" relativeHeight="251664384" behindDoc="0" locked="0" layoutInCell="1" allowOverlap="1" wp14:anchorId="4BE5D8C0" wp14:editId="24CFEA28">
            <wp:simplePos x="0" y="0"/>
            <wp:positionH relativeFrom="column">
              <wp:posOffset>-94615</wp:posOffset>
            </wp:positionH>
            <wp:positionV relativeFrom="paragraph">
              <wp:posOffset>-306012</wp:posOffset>
            </wp:positionV>
            <wp:extent cx="854710" cy="615950"/>
            <wp:effectExtent l="0" t="0" r="2540" b="0"/>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54710" cy="6159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Grilledutableau"/>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7"/>
      </w:tblGrid>
      <w:tr w:rsidR="00052317" w14:paraId="31B57B50" w14:textId="77777777" w:rsidTr="00FA229D">
        <w:trPr>
          <w:trHeight w:val="1002"/>
        </w:trPr>
        <w:tc>
          <w:tcPr>
            <w:tcW w:w="4967" w:type="dxa"/>
          </w:tcPr>
          <w:p w14:paraId="4B7A665B" w14:textId="43C1CBF4" w:rsidR="00052317" w:rsidRPr="00A87915" w:rsidRDefault="00052317">
            <w:pPr>
              <w:rPr>
                <w:b/>
                <w:color w:val="0B5795"/>
                <w:sz w:val="34"/>
                <w:szCs w:val="34"/>
              </w:rPr>
            </w:pPr>
            <w:r w:rsidRPr="00A87915">
              <w:rPr>
                <w:b/>
                <w:color w:val="0B5795"/>
                <w:sz w:val="34"/>
                <w:szCs w:val="34"/>
                <w14:shadow w14:blurRad="50800" w14:dist="38100" w14:dir="2700000" w14:sx="100000" w14:sy="100000" w14:kx="0" w14:ky="0" w14:algn="tl">
                  <w14:srgbClr w14:val="000000">
                    <w14:alpha w14:val="60000"/>
                  </w14:srgbClr>
                </w14:shadow>
              </w:rPr>
              <w:t>NOTE D’ORGANISATION</w:t>
            </w:r>
          </w:p>
        </w:tc>
      </w:tr>
      <w:tr w:rsidR="002A7D8A" w14:paraId="780A5894" w14:textId="77777777" w:rsidTr="00FA229D">
        <w:tc>
          <w:tcPr>
            <w:tcW w:w="4967" w:type="dxa"/>
          </w:tcPr>
          <w:p w14:paraId="1A488621" w14:textId="0BF7DC08" w:rsidR="002A7D8A" w:rsidRDefault="00F378D8" w:rsidP="002A7D8A">
            <w:pPr>
              <w:spacing w:after="0"/>
              <w:rPr>
                <w:b/>
                <w:color w:val="0B5795"/>
                <w:sz w:val="40"/>
              </w:rPr>
            </w:pPr>
            <w:r>
              <w:rPr>
                <w:b/>
                <w:color w:val="0B5795"/>
                <w:sz w:val="40"/>
              </w:rPr>
              <w:t>15</w:t>
            </w:r>
            <w:r w:rsidRPr="00F378D8">
              <w:rPr>
                <w:b/>
                <w:color w:val="0B5795"/>
                <w:sz w:val="40"/>
                <w:vertAlign w:val="superscript"/>
              </w:rPr>
              <w:t>e</w:t>
            </w:r>
            <w:r>
              <w:rPr>
                <w:b/>
                <w:color w:val="0B5795"/>
                <w:sz w:val="40"/>
              </w:rPr>
              <w:t xml:space="preserve"> </w:t>
            </w:r>
            <w:r w:rsidR="002A7C12">
              <w:rPr>
                <w:b/>
                <w:color w:val="0B5795"/>
                <w:sz w:val="40"/>
              </w:rPr>
              <w:t>COUPE DE GOLF</w:t>
            </w:r>
          </w:p>
          <w:p w14:paraId="6B4E6033" w14:textId="5F585177" w:rsidR="002A7D8A" w:rsidRDefault="002A7D8A" w:rsidP="002A7D8A">
            <w:pPr>
              <w:spacing w:after="0"/>
              <w:rPr>
                <w:i/>
                <w:color w:val="0B5795"/>
                <w:sz w:val="28"/>
              </w:rPr>
            </w:pPr>
            <w:r w:rsidRPr="002A7D8A">
              <w:rPr>
                <w:i/>
                <w:color w:val="0B5795"/>
                <w:sz w:val="28"/>
              </w:rPr>
              <w:t xml:space="preserve">LIGUE OUEST </w:t>
            </w:r>
          </w:p>
          <w:p w14:paraId="38CD77EB" w14:textId="77777777" w:rsidR="002A7D8A" w:rsidRDefault="002A7D8A" w:rsidP="002A7D8A">
            <w:pPr>
              <w:spacing w:after="0"/>
              <w:rPr>
                <w:i/>
                <w:color w:val="0B5795"/>
                <w:sz w:val="28"/>
              </w:rPr>
            </w:pPr>
          </w:p>
          <w:p w14:paraId="3D7E41B8" w14:textId="75341A1D" w:rsidR="002A7D8A" w:rsidRPr="00A87915" w:rsidRDefault="002A7D8A" w:rsidP="002A7D8A">
            <w:pPr>
              <w:spacing w:after="0"/>
              <w:rPr>
                <w:b/>
                <w:bCs/>
                <w:i/>
                <w:color w:val="0B5795"/>
                <w:sz w:val="32"/>
              </w:rPr>
            </w:pPr>
            <w:r w:rsidRPr="00A87915">
              <w:rPr>
                <w:b/>
                <w:bCs/>
                <w:i/>
                <w:color w:val="0B5795"/>
                <w:sz w:val="32"/>
              </w:rPr>
              <w:t xml:space="preserve">Samedi </w:t>
            </w:r>
            <w:r w:rsidR="00802656">
              <w:rPr>
                <w:b/>
                <w:bCs/>
                <w:i/>
                <w:color w:val="0B5795"/>
                <w:sz w:val="32"/>
              </w:rPr>
              <w:t>25 octobre 2025</w:t>
            </w:r>
          </w:p>
          <w:p w14:paraId="2FAC1765" w14:textId="3263B4CA" w:rsidR="002A7D8A" w:rsidRPr="002A7D8A" w:rsidRDefault="003B5EA0" w:rsidP="002A7D8A">
            <w:pPr>
              <w:spacing w:after="0"/>
              <w:rPr>
                <w:i/>
                <w:color w:val="0B5795"/>
                <w:sz w:val="20"/>
              </w:rPr>
            </w:pPr>
            <w:r>
              <w:rPr>
                <w:i/>
                <w:color w:val="0B5795"/>
                <w:sz w:val="28"/>
              </w:rPr>
              <w:t>Fréhel</w:t>
            </w:r>
            <w:r w:rsidR="002A7D8A" w:rsidRPr="002A7D8A">
              <w:rPr>
                <w:i/>
                <w:color w:val="0B5795"/>
                <w:sz w:val="28"/>
              </w:rPr>
              <w:t xml:space="preserve"> (</w:t>
            </w:r>
            <w:r w:rsidR="00802656">
              <w:rPr>
                <w:i/>
                <w:color w:val="0B5795"/>
                <w:sz w:val="28"/>
              </w:rPr>
              <w:t>Côtes-d’Armor</w:t>
            </w:r>
            <w:r w:rsidR="002A7D8A" w:rsidRPr="002A7D8A">
              <w:rPr>
                <w:i/>
                <w:color w:val="0B5795"/>
                <w:sz w:val="28"/>
              </w:rPr>
              <w:t>)</w:t>
            </w:r>
          </w:p>
        </w:tc>
      </w:tr>
    </w:tbl>
    <w:p w14:paraId="3FF50C45" w14:textId="520FE970" w:rsidR="00BF12DB" w:rsidRDefault="00845C63">
      <w:r>
        <w:rPr>
          <w:noProof/>
        </w:rPr>
        <mc:AlternateContent>
          <mc:Choice Requires="wps">
            <w:drawing>
              <wp:anchor distT="0" distB="0" distL="114935" distR="114935" simplePos="0" relativeHeight="251662336" behindDoc="0" locked="0" layoutInCell="1" allowOverlap="1" wp14:anchorId="0E7C2704" wp14:editId="6264F5D4">
                <wp:simplePos x="0" y="0"/>
                <wp:positionH relativeFrom="page">
                  <wp:posOffset>160020</wp:posOffset>
                </wp:positionH>
                <wp:positionV relativeFrom="page">
                  <wp:posOffset>2034540</wp:posOffset>
                </wp:positionV>
                <wp:extent cx="1074420" cy="1264920"/>
                <wp:effectExtent l="0" t="0" r="11430" b="11430"/>
                <wp:wrapNone/>
                <wp:docPr id="100809252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4420" cy="1264920"/>
                        </a:xfrm>
                        <a:prstGeom prst="rect">
                          <a:avLst/>
                        </a:prstGeom>
                        <a:noFill/>
                        <a:ln>
                          <a:noFill/>
                        </a:ln>
                      </wps:spPr>
                      <wps:txbx>
                        <w:txbxContent>
                          <w:p w14:paraId="67A955A5" w14:textId="77777777" w:rsidR="00052317" w:rsidRPr="00685207" w:rsidRDefault="00052317" w:rsidP="00052317">
                            <w:pPr>
                              <w:spacing w:after="0"/>
                              <w:rPr>
                                <w:b/>
                                <w:color w:val="0B5795"/>
                                <w:sz w:val="16"/>
                              </w:rPr>
                            </w:pPr>
                            <w:r w:rsidRPr="00685207">
                              <w:rPr>
                                <w:b/>
                                <w:color w:val="0B5795"/>
                                <w:sz w:val="16"/>
                              </w:rPr>
                              <w:t>LIGUE OUEST</w:t>
                            </w:r>
                          </w:p>
                          <w:p w14:paraId="66478915" w14:textId="77777777" w:rsidR="00052317" w:rsidRPr="00685207" w:rsidRDefault="00052317" w:rsidP="00052317">
                            <w:pPr>
                              <w:spacing w:after="0"/>
                              <w:rPr>
                                <w:color w:val="0B5795"/>
                                <w:sz w:val="14"/>
                                <w:szCs w:val="14"/>
                              </w:rPr>
                            </w:pPr>
                            <w:r w:rsidRPr="00685207">
                              <w:rPr>
                                <w:b/>
                                <w:color w:val="0B5795"/>
                                <w:sz w:val="16"/>
                              </w:rPr>
                              <w:t>994/05/IA</w:t>
                            </w:r>
                          </w:p>
                          <w:p w14:paraId="6162EB47" w14:textId="77777777" w:rsidR="00052317" w:rsidRPr="00685207" w:rsidRDefault="00052317" w:rsidP="00052317">
                            <w:pPr>
                              <w:spacing w:after="0"/>
                              <w:rPr>
                                <w:color w:val="0B5795"/>
                                <w:sz w:val="14"/>
                                <w:szCs w:val="14"/>
                              </w:rPr>
                            </w:pPr>
                            <w:r w:rsidRPr="00685207">
                              <w:rPr>
                                <w:color w:val="0B5795"/>
                                <w:sz w:val="14"/>
                                <w:szCs w:val="14"/>
                              </w:rPr>
                              <w:t>Agrément n°04 35S 123</w:t>
                            </w:r>
                          </w:p>
                          <w:p w14:paraId="2AE8FE47" w14:textId="77777777" w:rsidR="00052317" w:rsidRPr="00685207" w:rsidRDefault="00052317" w:rsidP="00052317">
                            <w:pPr>
                              <w:spacing w:after="0"/>
                              <w:rPr>
                                <w:color w:val="0B5795"/>
                                <w:sz w:val="14"/>
                                <w:szCs w:val="14"/>
                              </w:rPr>
                            </w:pPr>
                            <w:r w:rsidRPr="00685207">
                              <w:rPr>
                                <w:color w:val="0B5795"/>
                                <w:sz w:val="14"/>
                                <w:szCs w:val="14"/>
                              </w:rPr>
                              <w:t>du ministère de la Jeunesse et des Sports</w:t>
                            </w:r>
                          </w:p>
                          <w:p w14:paraId="21EB1AFB" w14:textId="19888988" w:rsidR="00052317" w:rsidRPr="00685207" w:rsidRDefault="00052317" w:rsidP="00685207">
                            <w:pPr>
                              <w:spacing w:after="0"/>
                              <w:jc w:val="both"/>
                              <w:rPr>
                                <w:color w:val="0B5795"/>
                                <w:sz w:val="14"/>
                                <w:szCs w:val="14"/>
                              </w:rPr>
                            </w:pPr>
                            <w:r w:rsidRPr="00685207">
                              <w:rPr>
                                <w:color w:val="0B5795"/>
                                <w:sz w:val="14"/>
                                <w:szCs w:val="14"/>
                              </w:rPr>
                              <w:t>N° SIRET : 438 044 257 00022</w:t>
                            </w:r>
                          </w:p>
                          <w:p w14:paraId="5376C5CE" w14:textId="77777777" w:rsidR="00052317" w:rsidRPr="00685207" w:rsidRDefault="00052317" w:rsidP="00052317">
                            <w:pPr>
                              <w:spacing w:after="0"/>
                              <w:rPr>
                                <w:color w:val="0B5795"/>
                                <w:sz w:val="14"/>
                                <w:szCs w:val="14"/>
                              </w:rPr>
                            </w:pPr>
                          </w:p>
                          <w:p w14:paraId="0ED2AB1E" w14:textId="6619B2EA" w:rsidR="00052317" w:rsidRPr="00685207" w:rsidRDefault="00052317" w:rsidP="00052317">
                            <w:pPr>
                              <w:spacing w:after="0"/>
                              <w:rPr>
                                <w:color w:val="0B5795"/>
                              </w:rPr>
                            </w:pPr>
                            <w:r w:rsidRPr="00685207">
                              <w:rPr>
                                <w:b/>
                                <w:color w:val="0B5795"/>
                                <w:sz w:val="16"/>
                              </w:rPr>
                              <w:t xml:space="preserve">Pôle </w:t>
                            </w:r>
                            <w:r w:rsidR="00401B91">
                              <w:rPr>
                                <w:b/>
                                <w:color w:val="0B5795"/>
                                <w:sz w:val="16"/>
                              </w:rPr>
                              <w:t>compétitions et évènements</w:t>
                            </w:r>
                          </w:p>
                          <w:p w14:paraId="42FB5C17" w14:textId="77777777" w:rsidR="00052317" w:rsidRPr="00685207" w:rsidRDefault="00052317" w:rsidP="00052317">
                            <w:pPr>
                              <w:rPr>
                                <w:color w:val="0B5795"/>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E7C2704" id="_x0000_t202" coordsize="21600,21600" o:spt="202" path="m,l,21600r21600,l21600,xe">
                <v:stroke joinstyle="miter"/>
                <v:path gradientshapeok="t" o:connecttype="rect"/>
              </v:shapetype>
              <v:shape id="Text Box 3" o:spid="_x0000_s1026" type="#_x0000_t202" style="position:absolute;margin-left:12.6pt;margin-top:160.2pt;width:84.6pt;height:99.6pt;z-index:251662336;visibility:visible;mso-wrap-style:square;mso-width-percent:0;mso-height-percent:0;mso-wrap-distance-left:9.05pt;mso-wrap-distance-top:0;mso-wrap-distance-right:9.0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" filled="f" stroked="f">
                <v:textbox inset="0,0,0,0">
                  <w:txbxContent>
                    <w:p w14:paraId="67A955A5" w14:textId="77777777" w:rsidR="00052317" w:rsidRPr="00685207" w:rsidRDefault="00052317" w:rsidP="00052317">
                      <w:pPr>
                        <w:spacing w:after="0"/>
                        <w:rPr>
                          <w:b/>
                          <w:color w:val="0B5795"/>
                          <w:sz w:val="16"/>
                        </w:rPr>
                      </w:pPr>
                      <w:r w:rsidRPr="00685207">
                        <w:rPr>
                          <w:b/>
                          <w:color w:val="0B5795"/>
                          <w:sz w:val="16"/>
                        </w:rPr>
                        <w:t>LIGUE OUEST</w:t>
                      </w:r>
                    </w:p>
                    <w:p w14:paraId="66478915" w14:textId="77777777" w:rsidR="00052317" w:rsidRPr="00685207" w:rsidRDefault="00052317" w:rsidP="00052317">
                      <w:pPr>
                        <w:spacing w:after="0"/>
                        <w:rPr>
                          <w:color w:val="0B5795"/>
                          <w:sz w:val="14"/>
                          <w:szCs w:val="14"/>
                        </w:rPr>
                      </w:pPr>
                      <w:r w:rsidRPr="00685207">
                        <w:rPr>
                          <w:b/>
                          <w:color w:val="0B5795"/>
                          <w:sz w:val="16"/>
                        </w:rPr>
                        <w:t>994/05/IA</w:t>
                      </w:r>
                    </w:p>
                    <w:p w14:paraId="6162EB47" w14:textId="77777777" w:rsidR="00052317" w:rsidRPr="00685207" w:rsidRDefault="00052317" w:rsidP="00052317">
                      <w:pPr>
                        <w:spacing w:after="0"/>
                        <w:rPr>
                          <w:color w:val="0B5795"/>
                          <w:sz w:val="14"/>
                          <w:szCs w:val="14"/>
                        </w:rPr>
                      </w:pPr>
                      <w:r w:rsidRPr="00685207">
                        <w:rPr>
                          <w:color w:val="0B5795"/>
                          <w:sz w:val="14"/>
                          <w:szCs w:val="14"/>
                        </w:rPr>
                        <w:t>Agrément n°04 35S 123</w:t>
                      </w:r>
                    </w:p>
                    <w:p w14:paraId="2AE8FE47" w14:textId="77777777" w:rsidR="00052317" w:rsidRPr="00685207" w:rsidRDefault="00052317" w:rsidP="00052317">
                      <w:pPr>
                        <w:spacing w:after="0"/>
                        <w:rPr>
                          <w:color w:val="0B5795"/>
                          <w:sz w:val="14"/>
                          <w:szCs w:val="14"/>
                        </w:rPr>
                      </w:pPr>
                      <w:r w:rsidRPr="00685207">
                        <w:rPr>
                          <w:color w:val="0B5795"/>
                          <w:sz w:val="14"/>
                          <w:szCs w:val="14"/>
                        </w:rPr>
                        <w:t>du ministère de la Jeunesse et des Sports</w:t>
                      </w:r>
                    </w:p>
                    <w:p w14:paraId="21EB1AFB" w14:textId="19888988" w:rsidR="00052317" w:rsidRPr="00685207" w:rsidRDefault="00052317" w:rsidP="00685207">
                      <w:pPr>
                        <w:spacing w:after="0"/>
                        <w:jc w:val="both"/>
                        <w:rPr>
                          <w:color w:val="0B5795"/>
                          <w:sz w:val="14"/>
                          <w:szCs w:val="14"/>
                        </w:rPr>
                      </w:pPr>
                      <w:r w:rsidRPr="00685207">
                        <w:rPr>
                          <w:color w:val="0B5795"/>
                          <w:sz w:val="14"/>
                          <w:szCs w:val="14"/>
                        </w:rPr>
                        <w:t>N° SIRET : 438 044 257 00022</w:t>
                      </w:r>
                    </w:p>
                    <w:p w14:paraId="5376C5CE" w14:textId="77777777" w:rsidR="00052317" w:rsidRPr="00685207" w:rsidRDefault="00052317" w:rsidP="00052317">
                      <w:pPr>
                        <w:spacing w:after="0"/>
                        <w:rPr>
                          <w:color w:val="0B5795"/>
                          <w:sz w:val="14"/>
                          <w:szCs w:val="14"/>
                        </w:rPr>
                      </w:pPr>
                    </w:p>
                    <w:p w14:paraId="0ED2AB1E" w14:textId="6619B2EA" w:rsidR="00052317" w:rsidRPr="00685207" w:rsidRDefault="00052317" w:rsidP="00052317">
                      <w:pPr>
                        <w:spacing w:after="0"/>
                        <w:rPr>
                          <w:color w:val="0B5795"/>
                        </w:rPr>
                      </w:pPr>
                      <w:r w:rsidRPr="00685207">
                        <w:rPr>
                          <w:b/>
                          <w:color w:val="0B5795"/>
                          <w:sz w:val="16"/>
                        </w:rPr>
                        <w:t xml:space="preserve">Pôle </w:t>
                      </w:r>
                      <w:r w:rsidR="00401B91">
                        <w:rPr>
                          <w:b/>
                          <w:color w:val="0B5795"/>
                          <w:sz w:val="16"/>
                        </w:rPr>
                        <w:t>compétitions et évènements</w:t>
                      </w:r>
                    </w:p>
                    <w:p w14:paraId="42FB5C17" w14:textId="77777777" w:rsidR="00052317" w:rsidRPr="00685207" w:rsidRDefault="00052317" w:rsidP="00052317">
                      <w:pPr>
                        <w:rPr>
                          <w:color w:val="0B5795"/>
                        </w:rPr>
                      </w:pPr>
                    </w:p>
                  </w:txbxContent>
                </v:textbox>
                <w10:wrap anchorx="page" anchory="page"/>
              </v:shape>
            </w:pict>
          </mc:Fallback>
        </mc:AlternateContent>
      </w:r>
    </w:p>
    <w:p w14:paraId="76079418" w14:textId="7ABF832E" w:rsidR="009C6A06" w:rsidRPr="00052317" w:rsidRDefault="009C6A06" w:rsidP="002A7D8A">
      <w:pPr>
        <w:rPr>
          <w:sz w:val="18"/>
        </w:rPr>
      </w:pPr>
    </w:p>
    <w:tbl>
      <w:tblPr>
        <w:tblStyle w:val="Grilledutableau"/>
        <w:tblW w:w="10774"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
        <w:gridCol w:w="2268"/>
        <w:gridCol w:w="7644"/>
        <w:gridCol w:w="436"/>
      </w:tblGrid>
      <w:tr w:rsidR="009C6A06" w14:paraId="49A6F58E" w14:textId="77777777" w:rsidTr="00034AFA">
        <w:tc>
          <w:tcPr>
            <w:tcW w:w="2694" w:type="dxa"/>
            <w:gridSpan w:val="2"/>
            <w:tcBorders>
              <w:right w:val="single" w:sz="4" w:space="0" w:color="A5C9EB" w:themeColor="text2" w:themeTint="40"/>
            </w:tcBorders>
          </w:tcPr>
          <w:p w14:paraId="789C960B" w14:textId="77777777" w:rsidR="008D0A4E" w:rsidRDefault="008D0A4E" w:rsidP="009C6A06">
            <w:pPr>
              <w:spacing w:after="0"/>
              <w:rPr>
                <w:b/>
                <w:color w:val="0B5795"/>
                <w:sz w:val="18"/>
              </w:rPr>
            </w:pPr>
          </w:p>
          <w:p w14:paraId="133E86AE" w14:textId="7BF81DCF" w:rsidR="009C6A06" w:rsidRDefault="009C6A06" w:rsidP="009C6A06">
            <w:pPr>
              <w:spacing w:after="0"/>
              <w:rPr>
                <w:color w:val="0B5795"/>
                <w:sz w:val="18"/>
              </w:rPr>
            </w:pPr>
            <w:r w:rsidRPr="009C6A06">
              <w:rPr>
                <w:b/>
                <w:color w:val="0B5795"/>
                <w:sz w:val="18"/>
              </w:rPr>
              <w:t>Annexe 1 </w:t>
            </w:r>
            <w:r w:rsidR="008D0A4E">
              <w:rPr>
                <w:b/>
                <w:color w:val="0B5795"/>
                <w:sz w:val="18"/>
              </w:rPr>
              <w:t xml:space="preserve">- </w:t>
            </w:r>
            <w:r w:rsidRPr="009C6A06">
              <w:rPr>
                <w:color w:val="0B5795"/>
                <w:sz w:val="18"/>
              </w:rPr>
              <w:t>Plan d’accès</w:t>
            </w:r>
          </w:p>
          <w:p w14:paraId="5DAF0E3D" w14:textId="4A99BFDF" w:rsidR="008D0A4E" w:rsidRDefault="008D0A4E" w:rsidP="009C6A06">
            <w:pPr>
              <w:spacing w:after="0"/>
              <w:rPr>
                <w:color w:val="0B5795"/>
                <w:sz w:val="18"/>
              </w:rPr>
            </w:pPr>
            <w:r w:rsidRPr="008D0A4E">
              <w:rPr>
                <w:b/>
                <w:bCs/>
                <w:color w:val="0B5795"/>
                <w:sz w:val="18"/>
              </w:rPr>
              <w:t>Annexe 2</w:t>
            </w:r>
            <w:r>
              <w:rPr>
                <w:color w:val="0B5795"/>
                <w:sz w:val="18"/>
              </w:rPr>
              <w:t xml:space="preserve"> </w:t>
            </w:r>
            <w:r w:rsidR="00642488">
              <w:rPr>
                <w:color w:val="0B5795"/>
                <w:sz w:val="18"/>
              </w:rPr>
              <w:t>-</w:t>
            </w:r>
            <w:r>
              <w:rPr>
                <w:color w:val="0B5795"/>
                <w:sz w:val="18"/>
              </w:rPr>
              <w:t xml:space="preserve"> </w:t>
            </w:r>
            <w:r w:rsidR="00642488">
              <w:rPr>
                <w:color w:val="0B5795"/>
                <w:sz w:val="18"/>
              </w:rPr>
              <w:t xml:space="preserve">Le </w:t>
            </w:r>
            <w:r>
              <w:rPr>
                <w:color w:val="0B5795"/>
                <w:sz w:val="18"/>
              </w:rPr>
              <w:t>développement durable</w:t>
            </w:r>
            <w:r w:rsidR="00642488">
              <w:rPr>
                <w:color w:val="0B5795"/>
                <w:sz w:val="18"/>
              </w:rPr>
              <w:t xml:space="preserve"> pendant une manifestation</w:t>
            </w:r>
          </w:p>
          <w:p w14:paraId="0762BDF5" w14:textId="2A374C5A" w:rsidR="005B5776" w:rsidRPr="005B5776" w:rsidRDefault="005B5776" w:rsidP="009C6A06">
            <w:pPr>
              <w:spacing w:after="0"/>
              <w:rPr>
                <w:color w:val="0B5795"/>
                <w:sz w:val="18"/>
              </w:rPr>
            </w:pPr>
            <w:r w:rsidRPr="005B5776">
              <w:rPr>
                <w:b/>
                <w:color w:val="0B5795"/>
                <w:sz w:val="18"/>
              </w:rPr>
              <w:t xml:space="preserve">Annexe 3 : </w:t>
            </w:r>
            <w:r>
              <w:rPr>
                <w:color w:val="0B5795"/>
                <w:sz w:val="18"/>
              </w:rPr>
              <w:t>Valorisation des manifestations</w:t>
            </w:r>
          </w:p>
          <w:p w14:paraId="60C1768F" w14:textId="77777777" w:rsidR="009C6A06" w:rsidRPr="009C6A06" w:rsidRDefault="009C6A06" w:rsidP="009C6A06">
            <w:pPr>
              <w:spacing w:after="0"/>
              <w:rPr>
                <w:color w:val="0B5795"/>
                <w:sz w:val="18"/>
              </w:rPr>
            </w:pPr>
          </w:p>
          <w:p w14:paraId="650F7253" w14:textId="02B50A8C" w:rsidR="009C6A06" w:rsidRPr="009C6A06" w:rsidRDefault="009C6A06" w:rsidP="009C6A06">
            <w:pPr>
              <w:spacing w:after="0"/>
              <w:rPr>
                <w:color w:val="0B5795"/>
                <w:sz w:val="18"/>
              </w:rPr>
            </w:pPr>
            <w:r w:rsidRPr="009C6A06">
              <w:rPr>
                <w:b/>
                <w:color w:val="0B5795"/>
                <w:sz w:val="18"/>
              </w:rPr>
              <w:t xml:space="preserve">Frais </w:t>
            </w:r>
            <w:r w:rsidR="008D0A4E" w:rsidRPr="009C6A06">
              <w:rPr>
                <w:b/>
                <w:color w:val="0B5795"/>
                <w:sz w:val="18"/>
              </w:rPr>
              <w:t>d’inscription</w:t>
            </w:r>
            <w:r w:rsidR="008D0A4E">
              <w:rPr>
                <w:b/>
                <w:color w:val="0B5795"/>
                <w:sz w:val="18"/>
              </w:rPr>
              <w:t xml:space="preserve"> : </w:t>
            </w:r>
            <w:r w:rsidR="00802656" w:rsidRPr="00802656">
              <w:rPr>
                <w:color w:val="0B5795"/>
                <w:sz w:val="18"/>
              </w:rPr>
              <w:t>45</w:t>
            </w:r>
            <w:r w:rsidRPr="009C6A06">
              <w:rPr>
                <w:color w:val="0B5795"/>
                <w:sz w:val="18"/>
              </w:rPr>
              <w:t xml:space="preserve"> €</w:t>
            </w:r>
          </w:p>
          <w:p w14:paraId="1CA1D842" w14:textId="77777777" w:rsidR="009C6A06" w:rsidRPr="009C6A06" w:rsidRDefault="009C6A06" w:rsidP="009C6A06">
            <w:pPr>
              <w:spacing w:after="0"/>
              <w:rPr>
                <w:color w:val="0B5795"/>
                <w:sz w:val="18"/>
              </w:rPr>
            </w:pPr>
          </w:p>
          <w:p w14:paraId="704F9862" w14:textId="0362537E" w:rsidR="009C6A06" w:rsidRPr="009C6A06" w:rsidRDefault="009C6A06" w:rsidP="009C6A06">
            <w:pPr>
              <w:spacing w:after="0"/>
              <w:rPr>
                <w:color w:val="0B5795"/>
                <w:sz w:val="18"/>
              </w:rPr>
            </w:pPr>
            <w:r w:rsidRPr="009C6A06">
              <w:rPr>
                <w:b/>
                <w:color w:val="0B5795"/>
                <w:sz w:val="18"/>
              </w:rPr>
              <w:t>Licence FCD</w:t>
            </w:r>
            <w:r w:rsidR="008D0A4E">
              <w:rPr>
                <w:b/>
                <w:color w:val="0B5795"/>
                <w:sz w:val="18"/>
              </w:rPr>
              <w:t xml:space="preserve"> : </w:t>
            </w:r>
            <w:r w:rsidRPr="009C6A06">
              <w:rPr>
                <w:color w:val="0B5795"/>
                <w:sz w:val="18"/>
              </w:rPr>
              <w:t>2025-2026</w:t>
            </w:r>
          </w:p>
          <w:p w14:paraId="3895D1B3" w14:textId="77777777" w:rsidR="009C6A06" w:rsidRPr="009C6A06" w:rsidRDefault="009C6A06" w:rsidP="009C6A06">
            <w:pPr>
              <w:spacing w:after="0"/>
              <w:rPr>
                <w:color w:val="0B5795"/>
                <w:sz w:val="18"/>
              </w:rPr>
            </w:pPr>
          </w:p>
          <w:p w14:paraId="669AA1A8" w14:textId="6D0ECC52" w:rsidR="009C6A06" w:rsidRDefault="009C6A06" w:rsidP="009C6A06">
            <w:pPr>
              <w:spacing w:after="0"/>
              <w:rPr>
                <w:b/>
                <w:color w:val="0B5795"/>
                <w:sz w:val="18"/>
              </w:rPr>
            </w:pPr>
            <w:r w:rsidRPr="009C6A06">
              <w:rPr>
                <w:b/>
                <w:color w:val="0B5795"/>
                <w:sz w:val="18"/>
              </w:rPr>
              <w:t>Date limite d’inscription :</w:t>
            </w:r>
          </w:p>
          <w:p w14:paraId="6BC161F1" w14:textId="67A546CB" w:rsidR="00FA229D" w:rsidRPr="00FA229D" w:rsidRDefault="00FA229D" w:rsidP="009C6A06">
            <w:pPr>
              <w:spacing w:after="0"/>
              <w:rPr>
                <w:color w:val="0B5795"/>
                <w:sz w:val="18"/>
              </w:rPr>
            </w:pPr>
            <w:r w:rsidRPr="00FA229D">
              <w:rPr>
                <w:color w:val="0B5795"/>
                <w:sz w:val="18"/>
              </w:rPr>
              <w:t>15/</w:t>
            </w:r>
            <w:r w:rsidR="005B5776">
              <w:rPr>
                <w:color w:val="0B5795"/>
                <w:sz w:val="18"/>
              </w:rPr>
              <w:t>10</w:t>
            </w:r>
            <w:r w:rsidRPr="00FA229D">
              <w:rPr>
                <w:color w:val="0B5795"/>
                <w:sz w:val="18"/>
              </w:rPr>
              <w:t>/2025</w:t>
            </w:r>
          </w:p>
          <w:p w14:paraId="55389DDF" w14:textId="77777777" w:rsidR="009C6A06" w:rsidRDefault="009C6A06" w:rsidP="009C6A06">
            <w:pPr>
              <w:spacing w:after="0"/>
              <w:rPr>
                <w:sz w:val="18"/>
              </w:rPr>
            </w:pPr>
          </w:p>
          <w:p w14:paraId="780D46CE" w14:textId="77777777" w:rsidR="009C6A06" w:rsidRDefault="009C6A06" w:rsidP="009C6A06">
            <w:pPr>
              <w:spacing w:after="0"/>
              <w:rPr>
                <w:sz w:val="18"/>
              </w:rPr>
            </w:pPr>
          </w:p>
          <w:p w14:paraId="30624206" w14:textId="77777777" w:rsidR="009C6A06" w:rsidRDefault="009C6A06" w:rsidP="009C6A06">
            <w:pPr>
              <w:spacing w:after="0"/>
              <w:rPr>
                <w:sz w:val="18"/>
              </w:rPr>
            </w:pPr>
          </w:p>
          <w:p w14:paraId="448BBD51" w14:textId="77777777" w:rsidR="00423C29" w:rsidRDefault="00423C29" w:rsidP="009C6A06">
            <w:pPr>
              <w:spacing w:after="0"/>
              <w:ind w:left="502" w:right="140"/>
              <w:rPr>
                <w:color w:val="0B5795"/>
              </w:rPr>
            </w:pPr>
          </w:p>
          <w:p w14:paraId="3FEA9DCC" w14:textId="77777777" w:rsidR="00423C29" w:rsidRDefault="00423C29" w:rsidP="009C6A06">
            <w:pPr>
              <w:spacing w:after="0"/>
              <w:ind w:left="502" w:right="140"/>
              <w:rPr>
                <w:color w:val="0B5795"/>
              </w:rPr>
            </w:pPr>
          </w:p>
          <w:p w14:paraId="26B47EFE" w14:textId="77777777" w:rsidR="00423C29" w:rsidRDefault="00423C29" w:rsidP="009C6A06">
            <w:pPr>
              <w:spacing w:after="0"/>
              <w:ind w:left="502" w:right="140"/>
              <w:rPr>
                <w:color w:val="0B5795"/>
              </w:rPr>
            </w:pPr>
          </w:p>
          <w:p w14:paraId="75788E9E" w14:textId="77777777" w:rsidR="00423C29" w:rsidRDefault="00423C29" w:rsidP="009C6A06">
            <w:pPr>
              <w:spacing w:after="0"/>
              <w:ind w:left="502" w:right="140"/>
              <w:rPr>
                <w:color w:val="0B5795"/>
              </w:rPr>
            </w:pPr>
          </w:p>
          <w:p w14:paraId="2D043404" w14:textId="77777777" w:rsidR="00423C29" w:rsidRDefault="00423C29" w:rsidP="009C6A06">
            <w:pPr>
              <w:spacing w:after="0"/>
              <w:ind w:left="502" w:right="140"/>
              <w:rPr>
                <w:color w:val="0B5795"/>
              </w:rPr>
            </w:pPr>
          </w:p>
          <w:p w14:paraId="154C5798" w14:textId="77777777" w:rsidR="00423C29" w:rsidRDefault="00423C29" w:rsidP="009C6A06">
            <w:pPr>
              <w:spacing w:after="0"/>
              <w:ind w:left="502" w:right="140"/>
              <w:rPr>
                <w:color w:val="0B5795"/>
              </w:rPr>
            </w:pPr>
          </w:p>
          <w:p w14:paraId="2CC92967" w14:textId="77777777" w:rsidR="00423C29" w:rsidRDefault="00423C29" w:rsidP="009C6A06">
            <w:pPr>
              <w:spacing w:after="0"/>
              <w:ind w:left="502" w:right="140"/>
              <w:rPr>
                <w:color w:val="0B5795"/>
              </w:rPr>
            </w:pPr>
          </w:p>
          <w:p w14:paraId="3C461D53" w14:textId="77777777" w:rsidR="00423C29" w:rsidRDefault="00423C29" w:rsidP="009C6A06">
            <w:pPr>
              <w:spacing w:after="0"/>
              <w:ind w:left="502" w:right="140"/>
              <w:rPr>
                <w:color w:val="0B5795"/>
              </w:rPr>
            </w:pPr>
          </w:p>
          <w:p w14:paraId="68DFC8E0" w14:textId="77777777" w:rsidR="00423C29" w:rsidRDefault="00423C29" w:rsidP="009C6A06">
            <w:pPr>
              <w:spacing w:after="0"/>
              <w:ind w:left="502" w:right="140"/>
              <w:rPr>
                <w:color w:val="0B5795"/>
              </w:rPr>
            </w:pPr>
          </w:p>
          <w:p w14:paraId="6C2A1D67" w14:textId="77777777" w:rsidR="00423C29" w:rsidRDefault="00423C29" w:rsidP="009C6A06">
            <w:pPr>
              <w:spacing w:after="0"/>
              <w:ind w:left="502" w:right="140"/>
              <w:rPr>
                <w:color w:val="0B5795"/>
              </w:rPr>
            </w:pPr>
          </w:p>
          <w:p w14:paraId="517E7F56" w14:textId="77777777" w:rsidR="009C6A06" w:rsidRDefault="009C6A06" w:rsidP="009C6A06">
            <w:pPr>
              <w:spacing w:after="0"/>
              <w:ind w:left="502" w:right="140"/>
              <w:rPr>
                <w:color w:val="0B5795"/>
              </w:rPr>
            </w:pPr>
          </w:p>
          <w:p w14:paraId="7CE7EEFD" w14:textId="77777777" w:rsidR="00423C29" w:rsidRDefault="00423C29" w:rsidP="009C6A06">
            <w:pPr>
              <w:spacing w:after="0"/>
              <w:ind w:left="502" w:right="140"/>
              <w:rPr>
                <w:color w:val="0B5795"/>
              </w:rPr>
            </w:pPr>
          </w:p>
          <w:p w14:paraId="68C85D90" w14:textId="77777777" w:rsidR="00423C29" w:rsidRDefault="00423C29" w:rsidP="009C6A06">
            <w:pPr>
              <w:spacing w:after="0"/>
              <w:ind w:left="502" w:right="140"/>
              <w:rPr>
                <w:color w:val="0B5795"/>
              </w:rPr>
            </w:pPr>
          </w:p>
          <w:p w14:paraId="69BA4EAD" w14:textId="77777777" w:rsidR="00423C29" w:rsidRDefault="00423C29" w:rsidP="009C6A06">
            <w:pPr>
              <w:spacing w:after="0"/>
              <w:ind w:left="502" w:right="140"/>
              <w:rPr>
                <w:color w:val="0B5795"/>
              </w:rPr>
            </w:pPr>
          </w:p>
          <w:p w14:paraId="2B693C3C" w14:textId="77777777" w:rsidR="00423C29" w:rsidRDefault="00423C29" w:rsidP="009C6A06">
            <w:pPr>
              <w:spacing w:after="0"/>
              <w:ind w:left="502" w:right="140"/>
              <w:rPr>
                <w:color w:val="0B5795"/>
              </w:rPr>
            </w:pPr>
          </w:p>
          <w:p w14:paraId="7F388729" w14:textId="77777777" w:rsidR="00423C29" w:rsidRDefault="00423C29" w:rsidP="009C6A06">
            <w:pPr>
              <w:spacing w:after="0"/>
              <w:ind w:left="502" w:right="140"/>
              <w:rPr>
                <w:color w:val="0B5795"/>
              </w:rPr>
            </w:pPr>
          </w:p>
          <w:p w14:paraId="36A62708" w14:textId="77777777" w:rsidR="00423C29" w:rsidRDefault="00423C29" w:rsidP="009C6A06">
            <w:pPr>
              <w:spacing w:after="0"/>
              <w:ind w:left="502" w:right="140"/>
              <w:rPr>
                <w:color w:val="0B5795"/>
              </w:rPr>
            </w:pPr>
          </w:p>
          <w:p w14:paraId="1F34308E" w14:textId="77777777" w:rsidR="00423C29" w:rsidRDefault="00423C29" w:rsidP="009C6A06">
            <w:pPr>
              <w:spacing w:after="0"/>
              <w:ind w:left="502" w:right="140"/>
              <w:rPr>
                <w:color w:val="0B5795"/>
              </w:rPr>
            </w:pPr>
          </w:p>
          <w:p w14:paraId="3037787A" w14:textId="77777777" w:rsidR="00423C29" w:rsidRDefault="00423C29" w:rsidP="009C6A06">
            <w:pPr>
              <w:spacing w:after="0"/>
              <w:ind w:left="502" w:right="140"/>
              <w:rPr>
                <w:color w:val="0B5795"/>
              </w:rPr>
            </w:pPr>
          </w:p>
          <w:p w14:paraId="5B159F55" w14:textId="77777777" w:rsidR="00423C29" w:rsidRDefault="00423C29" w:rsidP="009C6A06">
            <w:pPr>
              <w:spacing w:after="0"/>
              <w:ind w:left="502" w:right="140"/>
              <w:rPr>
                <w:color w:val="0B5795"/>
              </w:rPr>
            </w:pPr>
          </w:p>
          <w:p w14:paraId="678E76DD" w14:textId="77777777" w:rsidR="00423C29" w:rsidRDefault="00423C29" w:rsidP="009C6A06">
            <w:pPr>
              <w:spacing w:after="0"/>
              <w:ind w:left="502" w:right="140"/>
              <w:rPr>
                <w:color w:val="0B5795"/>
              </w:rPr>
            </w:pPr>
          </w:p>
          <w:p w14:paraId="5F72E735" w14:textId="77777777" w:rsidR="00423C29" w:rsidRDefault="00423C29" w:rsidP="009C6A06">
            <w:pPr>
              <w:spacing w:after="0"/>
              <w:ind w:left="502" w:right="140"/>
              <w:rPr>
                <w:color w:val="0B5795"/>
              </w:rPr>
            </w:pPr>
          </w:p>
          <w:p w14:paraId="561CBDCF" w14:textId="77777777" w:rsidR="00423C29" w:rsidRDefault="00423C29" w:rsidP="009C6A06">
            <w:pPr>
              <w:spacing w:after="0"/>
              <w:ind w:left="502" w:right="140"/>
              <w:rPr>
                <w:color w:val="0B5795"/>
              </w:rPr>
            </w:pPr>
          </w:p>
          <w:p w14:paraId="27AA9B12" w14:textId="77777777" w:rsidR="00423C29" w:rsidRDefault="00423C29" w:rsidP="009C6A06">
            <w:pPr>
              <w:spacing w:after="0"/>
              <w:ind w:left="502" w:right="140"/>
              <w:rPr>
                <w:color w:val="0B5795"/>
              </w:rPr>
            </w:pPr>
          </w:p>
          <w:p w14:paraId="570BD874" w14:textId="77777777" w:rsidR="00423C29" w:rsidRDefault="00423C29" w:rsidP="009C6A06">
            <w:pPr>
              <w:spacing w:after="0"/>
              <w:ind w:left="502" w:right="140"/>
              <w:rPr>
                <w:color w:val="0B5795"/>
              </w:rPr>
            </w:pPr>
          </w:p>
          <w:p w14:paraId="7C7BCEF3" w14:textId="77777777" w:rsidR="00423C29" w:rsidRDefault="00423C29" w:rsidP="009C6A06">
            <w:pPr>
              <w:spacing w:after="0"/>
              <w:ind w:left="502" w:right="140"/>
              <w:rPr>
                <w:color w:val="0B5795"/>
              </w:rPr>
            </w:pPr>
          </w:p>
          <w:p w14:paraId="34BF474D" w14:textId="77777777" w:rsidR="00423C29" w:rsidRDefault="00423C29" w:rsidP="009C6A06">
            <w:pPr>
              <w:spacing w:after="0"/>
              <w:ind w:left="502" w:right="140"/>
              <w:rPr>
                <w:color w:val="0B5795"/>
              </w:rPr>
            </w:pPr>
          </w:p>
          <w:p w14:paraId="291F14BD" w14:textId="77777777" w:rsidR="00423C29" w:rsidRDefault="00423C29" w:rsidP="009C6A06">
            <w:pPr>
              <w:spacing w:after="0"/>
              <w:ind w:left="502" w:right="140"/>
              <w:rPr>
                <w:color w:val="0B5795"/>
              </w:rPr>
            </w:pPr>
          </w:p>
          <w:p w14:paraId="286B603E" w14:textId="77777777" w:rsidR="00423C29" w:rsidRDefault="00423C29" w:rsidP="009C6A06">
            <w:pPr>
              <w:spacing w:after="0"/>
              <w:ind w:left="502" w:right="140"/>
              <w:rPr>
                <w:color w:val="0B5795"/>
              </w:rPr>
            </w:pPr>
          </w:p>
          <w:p w14:paraId="3A57EC3C" w14:textId="77777777" w:rsidR="00423C29" w:rsidRDefault="00423C29" w:rsidP="009C6A06">
            <w:pPr>
              <w:spacing w:after="0"/>
              <w:ind w:left="502" w:right="140"/>
              <w:rPr>
                <w:color w:val="0B5795"/>
              </w:rPr>
            </w:pPr>
          </w:p>
          <w:p w14:paraId="5A0E9F19" w14:textId="77777777" w:rsidR="00423C29" w:rsidRDefault="00423C29" w:rsidP="009C6A06">
            <w:pPr>
              <w:spacing w:after="0"/>
              <w:ind w:left="502" w:right="140"/>
              <w:rPr>
                <w:color w:val="0B5795"/>
              </w:rPr>
            </w:pPr>
          </w:p>
          <w:p w14:paraId="7DFA7219" w14:textId="77777777" w:rsidR="00423C29" w:rsidRDefault="00423C29" w:rsidP="009C6A06">
            <w:pPr>
              <w:spacing w:after="0"/>
              <w:ind w:left="502" w:right="140"/>
              <w:rPr>
                <w:color w:val="0B5795"/>
              </w:rPr>
            </w:pPr>
          </w:p>
          <w:p w14:paraId="0BF81821" w14:textId="77777777" w:rsidR="00423C29" w:rsidRDefault="00423C29" w:rsidP="009C6A06">
            <w:pPr>
              <w:spacing w:after="0"/>
              <w:ind w:left="502" w:right="140"/>
              <w:rPr>
                <w:color w:val="0B5795"/>
              </w:rPr>
            </w:pPr>
          </w:p>
          <w:p w14:paraId="47C264F5" w14:textId="77777777" w:rsidR="00423C29" w:rsidRDefault="00423C29" w:rsidP="009C6A06">
            <w:pPr>
              <w:spacing w:after="0"/>
              <w:ind w:left="502" w:right="140"/>
              <w:rPr>
                <w:color w:val="0B5795"/>
              </w:rPr>
            </w:pPr>
          </w:p>
          <w:p w14:paraId="07A7E2F9" w14:textId="77777777" w:rsidR="00423C29" w:rsidRDefault="00423C29" w:rsidP="009C6A06">
            <w:pPr>
              <w:spacing w:after="0"/>
              <w:ind w:left="502" w:right="140"/>
              <w:rPr>
                <w:color w:val="0B5795"/>
              </w:rPr>
            </w:pPr>
          </w:p>
          <w:p w14:paraId="4EBB2760" w14:textId="77777777" w:rsidR="00423C29" w:rsidRDefault="00423C29" w:rsidP="009C6A06">
            <w:pPr>
              <w:spacing w:after="0"/>
              <w:ind w:left="502" w:right="140"/>
              <w:rPr>
                <w:color w:val="0B5795"/>
              </w:rPr>
            </w:pPr>
          </w:p>
          <w:p w14:paraId="7CE25B33" w14:textId="77777777" w:rsidR="00423C29" w:rsidRDefault="00423C29" w:rsidP="009C6A06">
            <w:pPr>
              <w:spacing w:after="0"/>
              <w:ind w:left="502" w:right="140"/>
              <w:rPr>
                <w:color w:val="0B5795"/>
              </w:rPr>
            </w:pPr>
          </w:p>
          <w:p w14:paraId="12D19EC1" w14:textId="77777777" w:rsidR="00423C29" w:rsidRDefault="00423C29" w:rsidP="009C6A06">
            <w:pPr>
              <w:spacing w:after="0"/>
              <w:ind w:left="502" w:right="140"/>
              <w:rPr>
                <w:color w:val="0B5795"/>
              </w:rPr>
            </w:pPr>
          </w:p>
          <w:p w14:paraId="0EC402E5" w14:textId="77777777" w:rsidR="00423C29" w:rsidRDefault="00423C29" w:rsidP="009C6A06">
            <w:pPr>
              <w:spacing w:after="0"/>
              <w:ind w:left="502" w:right="140"/>
              <w:rPr>
                <w:color w:val="0B5795"/>
              </w:rPr>
            </w:pPr>
          </w:p>
          <w:p w14:paraId="10AFC830" w14:textId="77777777" w:rsidR="00423C29" w:rsidRDefault="00423C29" w:rsidP="009C6A06">
            <w:pPr>
              <w:spacing w:after="0"/>
              <w:ind w:left="502" w:right="140"/>
              <w:rPr>
                <w:color w:val="0B5795"/>
              </w:rPr>
            </w:pPr>
          </w:p>
          <w:p w14:paraId="429F875E" w14:textId="77777777" w:rsidR="00423C29" w:rsidRDefault="00423C29" w:rsidP="009C6A06">
            <w:pPr>
              <w:spacing w:after="0"/>
              <w:ind w:left="502" w:right="140"/>
              <w:rPr>
                <w:color w:val="0B5795"/>
              </w:rPr>
            </w:pPr>
          </w:p>
          <w:p w14:paraId="7D19083F" w14:textId="77777777" w:rsidR="00423C29" w:rsidRDefault="00423C29" w:rsidP="009C6A06">
            <w:pPr>
              <w:spacing w:after="0"/>
              <w:ind w:left="502" w:right="140"/>
              <w:rPr>
                <w:color w:val="0B5795"/>
              </w:rPr>
            </w:pPr>
          </w:p>
          <w:p w14:paraId="445E56B1" w14:textId="77777777" w:rsidR="00423C29" w:rsidRDefault="00423C29" w:rsidP="009C6A06">
            <w:pPr>
              <w:spacing w:after="0"/>
              <w:ind w:left="502" w:right="140"/>
              <w:rPr>
                <w:color w:val="0B5795"/>
              </w:rPr>
            </w:pPr>
          </w:p>
          <w:p w14:paraId="72309D3D" w14:textId="77777777" w:rsidR="00423C29" w:rsidRDefault="00423C29" w:rsidP="009C6A06">
            <w:pPr>
              <w:spacing w:after="0"/>
              <w:ind w:left="502" w:right="140"/>
              <w:rPr>
                <w:color w:val="0B5795"/>
              </w:rPr>
            </w:pPr>
          </w:p>
          <w:p w14:paraId="4E0D1E4D" w14:textId="77777777" w:rsidR="00423C29" w:rsidRDefault="00423C29" w:rsidP="009C6A06">
            <w:pPr>
              <w:spacing w:after="0"/>
              <w:ind w:left="502" w:right="140"/>
              <w:rPr>
                <w:color w:val="0B5795"/>
              </w:rPr>
            </w:pPr>
          </w:p>
          <w:p w14:paraId="68505499" w14:textId="77777777" w:rsidR="00423C29" w:rsidRDefault="00423C29" w:rsidP="009C6A06">
            <w:pPr>
              <w:spacing w:after="0"/>
              <w:ind w:left="502" w:right="140"/>
              <w:rPr>
                <w:color w:val="0B5795"/>
              </w:rPr>
            </w:pPr>
          </w:p>
          <w:p w14:paraId="6CCA6F9C" w14:textId="77777777" w:rsidR="00423C29" w:rsidRDefault="00423C29" w:rsidP="009C6A06">
            <w:pPr>
              <w:spacing w:after="0"/>
              <w:ind w:left="502" w:right="140"/>
              <w:rPr>
                <w:color w:val="0B5795"/>
              </w:rPr>
            </w:pPr>
          </w:p>
          <w:p w14:paraId="2D28A171" w14:textId="77777777" w:rsidR="00423C29" w:rsidRDefault="00423C29" w:rsidP="009C6A06">
            <w:pPr>
              <w:spacing w:after="0"/>
              <w:ind w:left="502" w:right="140"/>
              <w:rPr>
                <w:color w:val="0B5795"/>
              </w:rPr>
            </w:pPr>
          </w:p>
          <w:p w14:paraId="0AC649F1" w14:textId="77777777" w:rsidR="00423C29" w:rsidRDefault="00423C29" w:rsidP="009C6A06">
            <w:pPr>
              <w:spacing w:after="0"/>
              <w:ind w:left="502" w:right="140"/>
              <w:rPr>
                <w:color w:val="0B5795"/>
              </w:rPr>
            </w:pPr>
          </w:p>
          <w:p w14:paraId="740F4683" w14:textId="77777777" w:rsidR="00423C29" w:rsidRDefault="00423C29" w:rsidP="009C6A06">
            <w:pPr>
              <w:spacing w:after="0"/>
              <w:ind w:left="502" w:right="140"/>
              <w:rPr>
                <w:color w:val="0B5795"/>
              </w:rPr>
            </w:pPr>
          </w:p>
          <w:p w14:paraId="091116FD" w14:textId="77777777" w:rsidR="00423C29" w:rsidRDefault="00423C29" w:rsidP="009C6A06">
            <w:pPr>
              <w:spacing w:after="0"/>
              <w:ind w:left="502" w:right="140"/>
              <w:rPr>
                <w:color w:val="0B5795"/>
              </w:rPr>
            </w:pPr>
          </w:p>
          <w:p w14:paraId="6FABA413" w14:textId="77777777" w:rsidR="00423C29" w:rsidRDefault="00423C29" w:rsidP="009C6A06">
            <w:pPr>
              <w:spacing w:after="0"/>
              <w:ind w:left="502" w:right="140"/>
              <w:rPr>
                <w:color w:val="0B5795"/>
              </w:rPr>
            </w:pPr>
          </w:p>
          <w:p w14:paraId="26C267A3" w14:textId="77777777" w:rsidR="00423C29" w:rsidRDefault="00423C29" w:rsidP="009C6A06">
            <w:pPr>
              <w:spacing w:after="0"/>
              <w:ind w:left="502" w:right="140"/>
              <w:rPr>
                <w:color w:val="0B5795"/>
              </w:rPr>
            </w:pPr>
          </w:p>
          <w:p w14:paraId="0B0EA013" w14:textId="77777777" w:rsidR="00423C29" w:rsidRDefault="00423C29" w:rsidP="009C6A06">
            <w:pPr>
              <w:spacing w:after="0"/>
              <w:ind w:left="502" w:right="140"/>
              <w:rPr>
                <w:color w:val="0B5795"/>
              </w:rPr>
            </w:pPr>
          </w:p>
          <w:p w14:paraId="4B1FB3CC" w14:textId="77777777" w:rsidR="00423C29" w:rsidRDefault="00423C29" w:rsidP="009C6A06">
            <w:pPr>
              <w:spacing w:after="0"/>
              <w:ind w:left="502" w:right="140"/>
              <w:rPr>
                <w:color w:val="0B5795"/>
              </w:rPr>
            </w:pPr>
          </w:p>
          <w:p w14:paraId="1A416A1C" w14:textId="77777777" w:rsidR="00423C29" w:rsidRDefault="00423C29" w:rsidP="009C6A06">
            <w:pPr>
              <w:spacing w:after="0"/>
              <w:ind w:left="502" w:right="140"/>
              <w:rPr>
                <w:color w:val="0B5795"/>
              </w:rPr>
            </w:pPr>
          </w:p>
          <w:p w14:paraId="5A907535" w14:textId="77777777" w:rsidR="00423C29" w:rsidRDefault="00423C29" w:rsidP="009C6A06">
            <w:pPr>
              <w:spacing w:after="0"/>
              <w:ind w:left="502" w:right="140"/>
              <w:rPr>
                <w:color w:val="0B5795"/>
              </w:rPr>
            </w:pPr>
          </w:p>
          <w:p w14:paraId="72ED6591" w14:textId="77777777" w:rsidR="00423C29" w:rsidRDefault="00423C29" w:rsidP="009C6A06">
            <w:pPr>
              <w:spacing w:after="0"/>
              <w:ind w:left="502" w:right="140"/>
              <w:rPr>
                <w:color w:val="0B5795"/>
              </w:rPr>
            </w:pPr>
          </w:p>
          <w:p w14:paraId="185E5A6C" w14:textId="77777777" w:rsidR="00423C29" w:rsidRDefault="00423C29" w:rsidP="009C6A06">
            <w:pPr>
              <w:spacing w:after="0"/>
              <w:ind w:left="502" w:right="140"/>
              <w:rPr>
                <w:color w:val="0B5795"/>
              </w:rPr>
            </w:pPr>
          </w:p>
          <w:p w14:paraId="76BFA6B1" w14:textId="77777777" w:rsidR="00423C29" w:rsidRDefault="00423C29" w:rsidP="009C6A06">
            <w:pPr>
              <w:spacing w:after="0"/>
              <w:ind w:left="502" w:right="140"/>
              <w:rPr>
                <w:color w:val="0B5795"/>
              </w:rPr>
            </w:pPr>
          </w:p>
          <w:p w14:paraId="316ABCC1" w14:textId="77777777" w:rsidR="00423C29" w:rsidRDefault="00423C29" w:rsidP="009C6A06">
            <w:pPr>
              <w:spacing w:after="0"/>
              <w:ind w:left="502" w:right="140"/>
              <w:rPr>
                <w:color w:val="0B5795"/>
              </w:rPr>
            </w:pPr>
          </w:p>
          <w:p w14:paraId="66D7F3AE" w14:textId="77777777" w:rsidR="00423C29" w:rsidRDefault="00423C29" w:rsidP="009C6A06">
            <w:pPr>
              <w:spacing w:after="0"/>
              <w:ind w:left="502" w:right="140"/>
              <w:rPr>
                <w:color w:val="0B5795"/>
              </w:rPr>
            </w:pPr>
          </w:p>
          <w:p w14:paraId="05AC4390" w14:textId="77777777" w:rsidR="00423C29" w:rsidRDefault="00423C29" w:rsidP="009C6A06">
            <w:pPr>
              <w:spacing w:after="0"/>
              <w:ind w:left="502" w:right="140"/>
              <w:rPr>
                <w:color w:val="0B5795"/>
              </w:rPr>
            </w:pPr>
          </w:p>
          <w:p w14:paraId="3CA8ADA0" w14:textId="77777777" w:rsidR="00423C29" w:rsidRDefault="00423C29" w:rsidP="009C6A06">
            <w:pPr>
              <w:spacing w:after="0"/>
              <w:ind w:left="502" w:right="140"/>
              <w:rPr>
                <w:color w:val="0B5795"/>
              </w:rPr>
            </w:pPr>
          </w:p>
          <w:p w14:paraId="2E19A373" w14:textId="77777777" w:rsidR="00423C29" w:rsidRDefault="00423C29" w:rsidP="009C6A06">
            <w:pPr>
              <w:spacing w:after="0"/>
              <w:ind w:left="502" w:right="140"/>
              <w:rPr>
                <w:color w:val="0B5795"/>
              </w:rPr>
            </w:pPr>
          </w:p>
          <w:p w14:paraId="28A041D4" w14:textId="77777777" w:rsidR="00423C29" w:rsidRDefault="00423C29" w:rsidP="009C6A06">
            <w:pPr>
              <w:spacing w:after="0"/>
              <w:ind w:left="502" w:right="140"/>
              <w:rPr>
                <w:color w:val="0B5795"/>
              </w:rPr>
            </w:pPr>
          </w:p>
          <w:p w14:paraId="270A2DB2" w14:textId="77777777" w:rsidR="00423C29" w:rsidRDefault="00423C29" w:rsidP="009C6A06">
            <w:pPr>
              <w:spacing w:after="0"/>
              <w:ind w:left="502" w:right="140"/>
              <w:rPr>
                <w:color w:val="0B5795"/>
              </w:rPr>
            </w:pPr>
          </w:p>
          <w:p w14:paraId="4C87CAAC" w14:textId="77777777" w:rsidR="00423C29" w:rsidRDefault="00423C29" w:rsidP="009C6A06">
            <w:pPr>
              <w:spacing w:after="0"/>
              <w:ind w:left="502" w:right="140"/>
              <w:rPr>
                <w:color w:val="0B5795"/>
              </w:rPr>
            </w:pPr>
          </w:p>
          <w:p w14:paraId="10770D7E" w14:textId="77777777" w:rsidR="00423C29" w:rsidRDefault="00423C29" w:rsidP="009C6A06">
            <w:pPr>
              <w:spacing w:after="0"/>
              <w:ind w:left="502" w:right="140"/>
              <w:rPr>
                <w:color w:val="0B5795"/>
              </w:rPr>
            </w:pPr>
          </w:p>
          <w:p w14:paraId="424D488E" w14:textId="77777777" w:rsidR="00423C29" w:rsidRDefault="00423C29" w:rsidP="009C6A06">
            <w:pPr>
              <w:spacing w:after="0"/>
              <w:ind w:left="502" w:right="140"/>
              <w:rPr>
                <w:color w:val="0B5795"/>
              </w:rPr>
            </w:pPr>
          </w:p>
          <w:p w14:paraId="29E548C1" w14:textId="77777777" w:rsidR="00423C29" w:rsidRDefault="00423C29" w:rsidP="009C6A06">
            <w:pPr>
              <w:spacing w:after="0"/>
              <w:ind w:left="502" w:right="140"/>
              <w:rPr>
                <w:color w:val="0B5795"/>
              </w:rPr>
            </w:pPr>
          </w:p>
          <w:p w14:paraId="5C24CD6F" w14:textId="77777777" w:rsidR="00423C29" w:rsidRDefault="00423C29" w:rsidP="009C6A06">
            <w:pPr>
              <w:spacing w:after="0"/>
              <w:ind w:left="502" w:right="140"/>
              <w:rPr>
                <w:color w:val="0B5795"/>
              </w:rPr>
            </w:pPr>
          </w:p>
          <w:p w14:paraId="0AE9F372" w14:textId="77777777" w:rsidR="00423C29" w:rsidRDefault="00423C29" w:rsidP="009C6A06">
            <w:pPr>
              <w:spacing w:after="0"/>
              <w:ind w:left="502" w:right="140"/>
              <w:rPr>
                <w:color w:val="0B5795"/>
              </w:rPr>
            </w:pPr>
          </w:p>
          <w:p w14:paraId="4C2D00E7" w14:textId="77777777" w:rsidR="00423C29" w:rsidRDefault="00423C29" w:rsidP="009C6A06">
            <w:pPr>
              <w:spacing w:after="0"/>
              <w:ind w:left="502" w:right="140"/>
              <w:rPr>
                <w:color w:val="0B5795"/>
              </w:rPr>
            </w:pPr>
          </w:p>
          <w:p w14:paraId="7588895D" w14:textId="77777777" w:rsidR="00423C29" w:rsidRDefault="00423C29" w:rsidP="009C6A06">
            <w:pPr>
              <w:spacing w:after="0"/>
              <w:ind w:left="502" w:right="140"/>
              <w:rPr>
                <w:color w:val="0B5795"/>
              </w:rPr>
            </w:pPr>
          </w:p>
          <w:p w14:paraId="120AA0C3" w14:textId="77777777" w:rsidR="00423C29" w:rsidRDefault="00423C29" w:rsidP="009C6A06">
            <w:pPr>
              <w:spacing w:after="0"/>
              <w:ind w:left="502" w:right="140"/>
              <w:rPr>
                <w:color w:val="0B5795"/>
              </w:rPr>
            </w:pPr>
          </w:p>
          <w:p w14:paraId="3CC60293" w14:textId="77777777" w:rsidR="00423C29" w:rsidRDefault="00423C29" w:rsidP="009C6A06">
            <w:pPr>
              <w:spacing w:after="0"/>
              <w:ind w:left="502" w:right="140"/>
              <w:rPr>
                <w:color w:val="0B5795"/>
              </w:rPr>
            </w:pPr>
          </w:p>
          <w:p w14:paraId="135DA1EA" w14:textId="77777777" w:rsidR="00423C29" w:rsidRDefault="00423C29" w:rsidP="009C6A06">
            <w:pPr>
              <w:spacing w:after="0"/>
              <w:ind w:left="502" w:right="140"/>
              <w:rPr>
                <w:color w:val="0B5795"/>
              </w:rPr>
            </w:pPr>
          </w:p>
          <w:p w14:paraId="0A193FB0" w14:textId="77777777" w:rsidR="00423C29" w:rsidRDefault="00423C29" w:rsidP="009C6A06">
            <w:pPr>
              <w:spacing w:after="0"/>
              <w:ind w:left="502" w:right="140"/>
              <w:rPr>
                <w:color w:val="0B5795"/>
              </w:rPr>
            </w:pPr>
          </w:p>
          <w:p w14:paraId="05AD06D4" w14:textId="77777777" w:rsidR="00423C29" w:rsidRDefault="00423C29" w:rsidP="009C6A06">
            <w:pPr>
              <w:spacing w:after="0"/>
              <w:ind w:left="502" w:right="140"/>
              <w:rPr>
                <w:color w:val="0B5795"/>
              </w:rPr>
            </w:pPr>
          </w:p>
          <w:p w14:paraId="59EB95DB" w14:textId="77777777" w:rsidR="00423C29" w:rsidRDefault="00423C29" w:rsidP="009C6A06">
            <w:pPr>
              <w:spacing w:after="0"/>
              <w:ind w:left="502" w:right="140"/>
              <w:rPr>
                <w:color w:val="0B5795"/>
              </w:rPr>
            </w:pPr>
          </w:p>
          <w:p w14:paraId="3DE0DE28" w14:textId="77777777" w:rsidR="00423C29" w:rsidRDefault="00423C29" w:rsidP="009C6A06">
            <w:pPr>
              <w:spacing w:after="0"/>
              <w:ind w:left="502" w:right="140"/>
              <w:rPr>
                <w:color w:val="0B5795"/>
              </w:rPr>
            </w:pPr>
          </w:p>
          <w:p w14:paraId="76B77813" w14:textId="77777777" w:rsidR="00423C29" w:rsidRDefault="00423C29" w:rsidP="009C6A06">
            <w:pPr>
              <w:spacing w:after="0"/>
              <w:ind w:left="502" w:right="140"/>
              <w:rPr>
                <w:color w:val="0B5795"/>
              </w:rPr>
            </w:pPr>
          </w:p>
          <w:p w14:paraId="77865F0B" w14:textId="77777777" w:rsidR="00423C29" w:rsidRDefault="00423C29" w:rsidP="009C6A06">
            <w:pPr>
              <w:spacing w:after="0"/>
              <w:ind w:left="502" w:right="140"/>
              <w:rPr>
                <w:color w:val="0B5795"/>
              </w:rPr>
            </w:pPr>
          </w:p>
          <w:p w14:paraId="78F929CB" w14:textId="77777777" w:rsidR="00423C29" w:rsidRDefault="00423C29" w:rsidP="009C6A06">
            <w:pPr>
              <w:spacing w:after="0"/>
              <w:ind w:left="502" w:right="140"/>
              <w:rPr>
                <w:color w:val="0B5795"/>
              </w:rPr>
            </w:pPr>
          </w:p>
          <w:p w14:paraId="09C55A3E" w14:textId="77777777" w:rsidR="00423C29" w:rsidRDefault="00423C29" w:rsidP="009C6A06">
            <w:pPr>
              <w:spacing w:after="0"/>
              <w:ind w:left="502" w:right="140"/>
              <w:rPr>
                <w:color w:val="0B5795"/>
              </w:rPr>
            </w:pPr>
          </w:p>
          <w:p w14:paraId="7323BBFC" w14:textId="77777777" w:rsidR="00423C29" w:rsidRDefault="00423C29" w:rsidP="009C6A06">
            <w:pPr>
              <w:spacing w:after="0"/>
              <w:ind w:left="502" w:right="140"/>
              <w:rPr>
                <w:color w:val="0B5795"/>
              </w:rPr>
            </w:pPr>
          </w:p>
          <w:p w14:paraId="3CEFACFB" w14:textId="77777777" w:rsidR="00423C29" w:rsidRDefault="00423C29" w:rsidP="009C6A06">
            <w:pPr>
              <w:spacing w:after="0"/>
              <w:ind w:left="502" w:right="140"/>
              <w:rPr>
                <w:color w:val="0B5795"/>
              </w:rPr>
            </w:pPr>
          </w:p>
          <w:p w14:paraId="51CBEB87" w14:textId="77777777" w:rsidR="00423C29" w:rsidRDefault="00423C29" w:rsidP="009C6A06">
            <w:pPr>
              <w:spacing w:after="0"/>
              <w:ind w:left="502" w:right="140"/>
              <w:rPr>
                <w:color w:val="0B5795"/>
              </w:rPr>
            </w:pPr>
          </w:p>
          <w:p w14:paraId="17178BC9" w14:textId="77777777" w:rsidR="00423C29" w:rsidRDefault="00423C29" w:rsidP="009C6A06">
            <w:pPr>
              <w:spacing w:after="0"/>
              <w:ind w:left="502" w:right="140"/>
              <w:rPr>
                <w:color w:val="0B5795"/>
              </w:rPr>
            </w:pPr>
          </w:p>
          <w:p w14:paraId="7D5A6D84" w14:textId="77777777" w:rsidR="00423C29" w:rsidRDefault="00423C29" w:rsidP="009C6A06">
            <w:pPr>
              <w:spacing w:after="0"/>
              <w:ind w:left="502" w:right="140"/>
              <w:rPr>
                <w:color w:val="0B5795"/>
              </w:rPr>
            </w:pPr>
          </w:p>
          <w:p w14:paraId="11285672" w14:textId="77777777" w:rsidR="00423C29" w:rsidRDefault="00423C29" w:rsidP="009C6A06">
            <w:pPr>
              <w:spacing w:after="0"/>
              <w:ind w:left="502" w:right="140"/>
              <w:rPr>
                <w:color w:val="0B5795"/>
              </w:rPr>
            </w:pPr>
          </w:p>
          <w:p w14:paraId="5388FFB2" w14:textId="77777777" w:rsidR="00423C29" w:rsidRDefault="00423C29" w:rsidP="009C6A06">
            <w:pPr>
              <w:spacing w:after="0"/>
              <w:ind w:left="502" w:right="140"/>
              <w:rPr>
                <w:color w:val="0B5795"/>
              </w:rPr>
            </w:pPr>
          </w:p>
          <w:p w14:paraId="49C636EA" w14:textId="77777777" w:rsidR="00423C29" w:rsidRDefault="00423C29" w:rsidP="009C6A06">
            <w:pPr>
              <w:spacing w:after="0"/>
              <w:ind w:left="502" w:right="140"/>
              <w:rPr>
                <w:color w:val="0B5795"/>
              </w:rPr>
            </w:pPr>
          </w:p>
          <w:p w14:paraId="54359463" w14:textId="77777777" w:rsidR="00423C29" w:rsidRDefault="00423C29" w:rsidP="009C6A06">
            <w:pPr>
              <w:spacing w:after="0"/>
              <w:ind w:left="502" w:right="140"/>
              <w:rPr>
                <w:color w:val="0B5795"/>
              </w:rPr>
            </w:pPr>
          </w:p>
          <w:p w14:paraId="268A6A97" w14:textId="77777777" w:rsidR="00423C29" w:rsidRDefault="00423C29" w:rsidP="009C6A06">
            <w:pPr>
              <w:spacing w:after="0"/>
              <w:ind w:left="502" w:right="140"/>
              <w:rPr>
                <w:color w:val="0B5795"/>
              </w:rPr>
            </w:pPr>
          </w:p>
          <w:p w14:paraId="2727E76B" w14:textId="77777777" w:rsidR="00423C29" w:rsidRDefault="00423C29" w:rsidP="009C6A06">
            <w:pPr>
              <w:spacing w:after="0"/>
              <w:ind w:left="502" w:right="140"/>
              <w:rPr>
                <w:color w:val="0B5795"/>
              </w:rPr>
            </w:pPr>
          </w:p>
          <w:p w14:paraId="40E5AF11" w14:textId="77777777" w:rsidR="00423C29" w:rsidRDefault="00423C29" w:rsidP="009C6A06">
            <w:pPr>
              <w:spacing w:after="0"/>
              <w:ind w:left="502" w:right="140"/>
              <w:rPr>
                <w:color w:val="0B5795"/>
              </w:rPr>
            </w:pPr>
          </w:p>
          <w:p w14:paraId="1C7D645E" w14:textId="50E2551B" w:rsidR="00423C29" w:rsidRDefault="00423C29" w:rsidP="009C6A06">
            <w:pPr>
              <w:spacing w:after="0"/>
              <w:ind w:left="502" w:right="140"/>
              <w:rPr>
                <w:color w:val="0B5795"/>
              </w:rPr>
            </w:pPr>
          </w:p>
          <w:p w14:paraId="15E7D94F" w14:textId="7A885FC5" w:rsidR="00802656" w:rsidRDefault="00802656" w:rsidP="009C6A06">
            <w:pPr>
              <w:spacing w:after="0"/>
              <w:ind w:left="502" w:right="140"/>
              <w:rPr>
                <w:color w:val="0B5795"/>
              </w:rPr>
            </w:pPr>
          </w:p>
          <w:p w14:paraId="5CCF11FC" w14:textId="0EF1CF7C" w:rsidR="00802656" w:rsidRDefault="00802656" w:rsidP="009C6A06">
            <w:pPr>
              <w:spacing w:after="0"/>
              <w:ind w:left="502" w:right="140"/>
              <w:rPr>
                <w:color w:val="0B5795"/>
              </w:rPr>
            </w:pPr>
          </w:p>
          <w:p w14:paraId="6DB180D7" w14:textId="4DA8AC2B" w:rsidR="00802656" w:rsidRDefault="00802656" w:rsidP="009C6A06">
            <w:pPr>
              <w:spacing w:after="0"/>
              <w:ind w:left="502" w:right="140"/>
              <w:rPr>
                <w:color w:val="0B5795"/>
              </w:rPr>
            </w:pPr>
          </w:p>
          <w:p w14:paraId="5AE1D565" w14:textId="24C4737D" w:rsidR="00802656" w:rsidRDefault="00802656" w:rsidP="009C6A06">
            <w:pPr>
              <w:spacing w:after="0"/>
              <w:ind w:left="502" w:right="140"/>
              <w:rPr>
                <w:color w:val="0B5795"/>
              </w:rPr>
            </w:pPr>
          </w:p>
          <w:p w14:paraId="1F8F3630" w14:textId="541E969E" w:rsidR="00802656" w:rsidRDefault="00802656" w:rsidP="009C6A06">
            <w:pPr>
              <w:spacing w:after="0"/>
              <w:ind w:left="502" w:right="140"/>
              <w:rPr>
                <w:color w:val="0B5795"/>
              </w:rPr>
            </w:pPr>
          </w:p>
          <w:p w14:paraId="34851AAB" w14:textId="715CE1D8" w:rsidR="00802656" w:rsidRDefault="00802656" w:rsidP="009C6A06">
            <w:pPr>
              <w:spacing w:after="0"/>
              <w:ind w:left="502" w:right="140"/>
              <w:rPr>
                <w:color w:val="0B5795"/>
              </w:rPr>
            </w:pPr>
          </w:p>
          <w:p w14:paraId="1350FF80" w14:textId="256697DC" w:rsidR="00802656" w:rsidRDefault="00802656" w:rsidP="009C6A06">
            <w:pPr>
              <w:spacing w:after="0"/>
              <w:ind w:left="502" w:right="140"/>
              <w:rPr>
                <w:color w:val="0B5795"/>
              </w:rPr>
            </w:pPr>
          </w:p>
          <w:p w14:paraId="6BDC9BE6" w14:textId="0955C39D" w:rsidR="00802656" w:rsidRDefault="00802656" w:rsidP="009C6A06">
            <w:pPr>
              <w:spacing w:after="0"/>
              <w:ind w:left="502" w:right="140"/>
              <w:rPr>
                <w:color w:val="0B5795"/>
              </w:rPr>
            </w:pPr>
          </w:p>
          <w:p w14:paraId="3A3E17A8" w14:textId="7B1E55A7" w:rsidR="00802656" w:rsidRDefault="00802656" w:rsidP="009C6A06">
            <w:pPr>
              <w:spacing w:after="0"/>
              <w:ind w:left="502" w:right="140"/>
              <w:rPr>
                <w:color w:val="0B5795"/>
              </w:rPr>
            </w:pPr>
          </w:p>
          <w:p w14:paraId="55C8EEC3" w14:textId="187C9BDD" w:rsidR="00802656" w:rsidRDefault="00802656" w:rsidP="009C6A06">
            <w:pPr>
              <w:spacing w:after="0"/>
              <w:ind w:left="502" w:right="140"/>
              <w:rPr>
                <w:color w:val="0B5795"/>
              </w:rPr>
            </w:pPr>
          </w:p>
          <w:p w14:paraId="7F742BC6" w14:textId="26C03781" w:rsidR="00802656" w:rsidRDefault="00802656" w:rsidP="009C6A06">
            <w:pPr>
              <w:spacing w:after="0"/>
              <w:ind w:left="502" w:right="140"/>
              <w:rPr>
                <w:color w:val="0B5795"/>
              </w:rPr>
            </w:pPr>
          </w:p>
          <w:p w14:paraId="371E0AFC" w14:textId="16982517" w:rsidR="00802656" w:rsidRDefault="00802656" w:rsidP="009C6A06">
            <w:pPr>
              <w:spacing w:after="0"/>
              <w:ind w:left="502" w:right="140"/>
              <w:rPr>
                <w:color w:val="0B5795"/>
              </w:rPr>
            </w:pPr>
          </w:p>
          <w:p w14:paraId="65D39807" w14:textId="017C38FC" w:rsidR="00802656" w:rsidRDefault="00802656" w:rsidP="009C6A06">
            <w:pPr>
              <w:spacing w:after="0"/>
              <w:ind w:left="502" w:right="140"/>
              <w:rPr>
                <w:color w:val="0B5795"/>
              </w:rPr>
            </w:pPr>
          </w:p>
          <w:p w14:paraId="15A2D95E" w14:textId="23799902" w:rsidR="00802656" w:rsidRDefault="00802656" w:rsidP="009C6A06">
            <w:pPr>
              <w:spacing w:after="0"/>
              <w:ind w:left="502" w:right="140"/>
              <w:rPr>
                <w:color w:val="0B5795"/>
              </w:rPr>
            </w:pPr>
          </w:p>
          <w:p w14:paraId="0AEFA700" w14:textId="26E66ED9" w:rsidR="00802656" w:rsidRDefault="00802656" w:rsidP="009C6A06">
            <w:pPr>
              <w:spacing w:after="0"/>
              <w:ind w:left="502" w:right="140"/>
              <w:rPr>
                <w:color w:val="0B5795"/>
              </w:rPr>
            </w:pPr>
          </w:p>
          <w:p w14:paraId="713753BB" w14:textId="72942DC5" w:rsidR="00802656" w:rsidRDefault="00802656" w:rsidP="009C6A06">
            <w:pPr>
              <w:spacing w:after="0"/>
              <w:ind w:left="502" w:right="140"/>
              <w:rPr>
                <w:color w:val="0B5795"/>
              </w:rPr>
            </w:pPr>
          </w:p>
          <w:p w14:paraId="39ACD853" w14:textId="36F3C870" w:rsidR="00802656" w:rsidRDefault="00802656" w:rsidP="009C6A06">
            <w:pPr>
              <w:spacing w:after="0"/>
              <w:ind w:left="502" w:right="140"/>
              <w:rPr>
                <w:color w:val="0B5795"/>
              </w:rPr>
            </w:pPr>
          </w:p>
          <w:p w14:paraId="415D33D3" w14:textId="2F99F5E7" w:rsidR="00802656" w:rsidRDefault="00802656" w:rsidP="009C6A06">
            <w:pPr>
              <w:spacing w:after="0"/>
              <w:ind w:left="502" w:right="140"/>
              <w:rPr>
                <w:color w:val="0B5795"/>
              </w:rPr>
            </w:pPr>
          </w:p>
          <w:p w14:paraId="407B6700" w14:textId="592B3ACC" w:rsidR="00802656" w:rsidRDefault="00802656" w:rsidP="009C6A06">
            <w:pPr>
              <w:spacing w:after="0"/>
              <w:ind w:left="502" w:right="140"/>
              <w:rPr>
                <w:color w:val="0B5795"/>
              </w:rPr>
            </w:pPr>
          </w:p>
          <w:p w14:paraId="6A7B8F1B" w14:textId="212DE756" w:rsidR="00802656" w:rsidRDefault="00802656" w:rsidP="009C6A06">
            <w:pPr>
              <w:spacing w:after="0"/>
              <w:ind w:left="502" w:right="140"/>
              <w:rPr>
                <w:color w:val="0B5795"/>
              </w:rPr>
            </w:pPr>
          </w:p>
          <w:p w14:paraId="791090A0" w14:textId="0B8947C9" w:rsidR="00802656" w:rsidRDefault="00802656" w:rsidP="009C6A06">
            <w:pPr>
              <w:spacing w:after="0"/>
              <w:ind w:left="502" w:right="140"/>
              <w:rPr>
                <w:color w:val="0B5795"/>
              </w:rPr>
            </w:pPr>
          </w:p>
          <w:p w14:paraId="2C938EA9" w14:textId="33D4BC6B" w:rsidR="00802656" w:rsidRDefault="00802656" w:rsidP="009C6A06">
            <w:pPr>
              <w:spacing w:after="0"/>
              <w:ind w:left="502" w:right="140"/>
              <w:rPr>
                <w:color w:val="0B5795"/>
              </w:rPr>
            </w:pPr>
          </w:p>
          <w:p w14:paraId="034D123E" w14:textId="3EC17EEF" w:rsidR="00802656" w:rsidRDefault="00802656" w:rsidP="009C6A06">
            <w:pPr>
              <w:spacing w:after="0"/>
              <w:ind w:left="502" w:right="140"/>
              <w:rPr>
                <w:color w:val="0B5795"/>
              </w:rPr>
            </w:pPr>
          </w:p>
          <w:p w14:paraId="202F6953" w14:textId="55E85F1B" w:rsidR="00802656" w:rsidRDefault="00802656" w:rsidP="009C6A06">
            <w:pPr>
              <w:spacing w:after="0"/>
              <w:ind w:left="502" w:right="140"/>
              <w:rPr>
                <w:color w:val="0B5795"/>
              </w:rPr>
            </w:pPr>
          </w:p>
          <w:p w14:paraId="4E95735D" w14:textId="5677877B" w:rsidR="00802656" w:rsidRDefault="00802656" w:rsidP="009C6A06">
            <w:pPr>
              <w:spacing w:after="0"/>
              <w:ind w:left="502" w:right="140"/>
              <w:rPr>
                <w:color w:val="0B5795"/>
              </w:rPr>
            </w:pPr>
          </w:p>
          <w:p w14:paraId="42956B93" w14:textId="794CC3D6" w:rsidR="00802656" w:rsidRDefault="00802656" w:rsidP="009C6A06">
            <w:pPr>
              <w:spacing w:after="0"/>
              <w:ind w:left="502" w:right="140"/>
              <w:rPr>
                <w:color w:val="0B5795"/>
              </w:rPr>
            </w:pPr>
          </w:p>
          <w:p w14:paraId="1101D5FE" w14:textId="0E7B1E75" w:rsidR="00802656" w:rsidRDefault="00802656" w:rsidP="009C6A06">
            <w:pPr>
              <w:spacing w:after="0"/>
              <w:ind w:left="502" w:right="140"/>
              <w:rPr>
                <w:color w:val="0B5795"/>
              </w:rPr>
            </w:pPr>
          </w:p>
          <w:p w14:paraId="244C364A" w14:textId="1ACB68D0" w:rsidR="00802656" w:rsidRDefault="00802656" w:rsidP="009C6A06">
            <w:pPr>
              <w:spacing w:after="0"/>
              <w:ind w:left="502" w:right="140"/>
              <w:rPr>
                <w:color w:val="0B5795"/>
              </w:rPr>
            </w:pPr>
          </w:p>
          <w:p w14:paraId="0880A252" w14:textId="49DFE474" w:rsidR="00802656" w:rsidRDefault="00802656" w:rsidP="009C6A06">
            <w:pPr>
              <w:spacing w:after="0"/>
              <w:ind w:left="502" w:right="140"/>
              <w:rPr>
                <w:color w:val="0B5795"/>
              </w:rPr>
            </w:pPr>
          </w:p>
          <w:p w14:paraId="2D4C069D" w14:textId="58A69205" w:rsidR="00802656" w:rsidRDefault="00802656" w:rsidP="009C6A06">
            <w:pPr>
              <w:spacing w:after="0"/>
              <w:ind w:left="502" w:right="140"/>
              <w:rPr>
                <w:color w:val="0B5795"/>
              </w:rPr>
            </w:pPr>
          </w:p>
          <w:p w14:paraId="093CB39E" w14:textId="78C37A27" w:rsidR="00802656" w:rsidRDefault="00802656" w:rsidP="009C6A06">
            <w:pPr>
              <w:spacing w:after="0"/>
              <w:ind w:left="502" w:right="140"/>
              <w:rPr>
                <w:color w:val="0B5795"/>
              </w:rPr>
            </w:pPr>
          </w:p>
          <w:p w14:paraId="7E322E7D" w14:textId="662E6938" w:rsidR="00802656" w:rsidRDefault="00802656" w:rsidP="009C6A06">
            <w:pPr>
              <w:spacing w:after="0"/>
              <w:ind w:left="502" w:right="140"/>
              <w:rPr>
                <w:color w:val="0B5795"/>
              </w:rPr>
            </w:pPr>
          </w:p>
          <w:p w14:paraId="1D877445" w14:textId="70843642" w:rsidR="00802656" w:rsidRDefault="00802656" w:rsidP="009C6A06">
            <w:pPr>
              <w:spacing w:after="0"/>
              <w:ind w:left="502" w:right="140"/>
              <w:rPr>
                <w:color w:val="0B5795"/>
              </w:rPr>
            </w:pPr>
          </w:p>
          <w:p w14:paraId="1B226EDA" w14:textId="130351D4" w:rsidR="00802656" w:rsidRDefault="00802656" w:rsidP="009C6A06">
            <w:pPr>
              <w:spacing w:after="0"/>
              <w:ind w:left="502" w:right="140"/>
              <w:rPr>
                <w:color w:val="0B5795"/>
              </w:rPr>
            </w:pPr>
          </w:p>
          <w:p w14:paraId="0166E113" w14:textId="62D54C13" w:rsidR="00802656" w:rsidRDefault="00802656" w:rsidP="009C6A06">
            <w:pPr>
              <w:spacing w:after="0"/>
              <w:ind w:left="502" w:right="140"/>
              <w:rPr>
                <w:color w:val="0B5795"/>
              </w:rPr>
            </w:pPr>
          </w:p>
          <w:p w14:paraId="2BD45B42" w14:textId="0CBDB691" w:rsidR="00802656" w:rsidRDefault="00802656" w:rsidP="009C6A06">
            <w:pPr>
              <w:spacing w:after="0"/>
              <w:ind w:left="502" w:right="140"/>
              <w:rPr>
                <w:color w:val="0B5795"/>
              </w:rPr>
            </w:pPr>
          </w:p>
          <w:p w14:paraId="65118601" w14:textId="6C4ED071" w:rsidR="00802656" w:rsidRDefault="00802656" w:rsidP="009C6A06">
            <w:pPr>
              <w:spacing w:after="0"/>
              <w:ind w:left="502" w:right="140"/>
              <w:rPr>
                <w:color w:val="0B5795"/>
              </w:rPr>
            </w:pPr>
          </w:p>
          <w:p w14:paraId="269F7776" w14:textId="4EB6BFCF" w:rsidR="00802656" w:rsidRDefault="00802656" w:rsidP="009C6A06">
            <w:pPr>
              <w:spacing w:after="0"/>
              <w:ind w:left="502" w:right="140"/>
              <w:rPr>
                <w:color w:val="0B5795"/>
              </w:rPr>
            </w:pPr>
          </w:p>
          <w:p w14:paraId="53E94F26" w14:textId="388E54AC" w:rsidR="00802656" w:rsidRDefault="00802656" w:rsidP="009C6A06">
            <w:pPr>
              <w:spacing w:after="0"/>
              <w:ind w:left="502" w:right="140"/>
              <w:rPr>
                <w:color w:val="0B5795"/>
              </w:rPr>
            </w:pPr>
          </w:p>
          <w:p w14:paraId="47532B97" w14:textId="5CBC2947" w:rsidR="00802656" w:rsidRDefault="00802656" w:rsidP="009C6A06">
            <w:pPr>
              <w:spacing w:after="0"/>
              <w:ind w:left="502" w:right="140"/>
              <w:rPr>
                <w:color w:val="0B5795"/>
              </w:rPr>
            </w:pPr>
          </w:p>
          <w:p w14:paraId="39887870" w14:textId="43812CE4" w:rsidR="00802656" w:rsidRDefault="00802656" w:rsidP="009C6A06">
            <w:pPr>
              <w:spacing w:after="0"/>
              <w:ind w:left="502" w:right="140"/>
              <w:rPr>
                <w:color w:val="0B5795"/>
              </w:rPr>
            </w:pPr>
          </w:p>
          <w:p w14:paraId="4DA3F640" w14:textId="262AE3C5" w:rsidR="00802656" w:rsidRDefault="00802656" w:rsidP="009C6A06">
            <w:pPr>
              <w:spacing w:after="0"/>
              <w:ind w:left="502" w:right="140"/>
              <w:rPr>
                <w:color w:val="0B5795"/>
              </w:rPr>
            </w:pPr>
          </w:p>
          <w:p w14:paraId="5670D355" w14:textId="41684AC1" w:rsidR="00802656" w:rsidRDefault="00802656" w:rsidP="009C6A06">
            <w:pPr>
              <w:spacing w:after="0"/>
              <w:ind w:left="502" w:right="140"/>
              <w:rPr>
                <w:color w:val="0B5795"/>
              </w:rPr>
            </w:pPr>
          </w:p>
          <w:p w14:paraId="5908B703" w14:textId="3E61D352" w:rsidR="00802656" w:rsidRDefault="00802656" w:rsidP="009C6A06">
            <w:pPr>
              <w:spacing w:after="0"/>
              <w:ind w:left="502" w:right="140"/>
              <w:rPr>
                <w:color w:val="0B5795"/>
              </w:rPr>
            </w:pPr>
          </w:p>
          <w:p w14:paraId="49F4B37A" w14:textId="4B961C1F" w:rsidR="00802656" w:rsidRDefault="00802656" w:rsidP="009C6A06">
            <w:pPr>
              <w:spacing w:after="0"/>
              <w:ind w:left="502" w:right="140"/>
              <w:rPr>
                <w:color w:val="0B5795"/>
              </w:rPr>
            </w:pPr>
          </w:p>
          <w:p w14:paraId="58C1B211" w14:textId="19D92A18" w:rsidR="00802656" w:rsidRDefault="00802656" w:rsidP="009C6A06">
            <w:pPr>
              <w:spacing w:after="0"/>
              <w:ind w:left="502" w:right="140"/>
              <w:rPr>
                <w:color w:val="0B5795"/>
              </w:rPr>
            </w:pPr>
          </w:p>
          <w:p w14:paraId="3B308E1F" w14:textId="50C905F7" w:rsidR="00802656" w:rsidRDefault="00802656" w:rsidP="009C6A06">
            <w:pPr>
              <w:spacing w:after="0"/>
              <w:ind w:left="502" w:right="140"/>
              <w:rPr>
                <w:color w:val="0B5795"/>
              </w:rPr>
            </w:pPr>
          </w:p>
          <w:p w14:paraId="4AF6B23E" w14:textId="7520C25F" w:rsidR="00802656" w:rsidRDefault="00802656" w:rsidP="009C6A06">
            <w:pPr>
              <w:spacing w:after="0"/>
              <w:ind w:left="502" w:right="140"/>
              <w:rPr>
                <w:color w:val="0B5795"/>
              </w:rPr>
            </w:pPr>
          </w:p>
          <w:p w14:paraId="04CDAC27" w14:textId="77777777" w:rsidR="00802656" w:rsidRDefault="00802656" w:rsidP="009C6A06">
            <w:pPr>
              <w:spacing w:after="0"/>
              <w:ind w:left="502" w:right="140"/>
              <w:rPr>
                <w:color w:val="0B5795"/>
              </w:rPr>
            </w:pPr>
          </w:p>
          <w:p w14:paraId="600DD7A8" w14:textId="77777777" w:rsidR="00685207" w:rsidRPr="00685207" w:rsidRDefault="00685207" w:rsidP="009C6A06">
            <w:pPr>
              <w:spacing w:after="0"/>
              <w:ind w:left="502" w:right="140"/>
              <w:rPr>
                <w:color w:val="0B5795"/>
                <w:sz w:val="12"/>
              </w:rPr>
            </w:pPr>
          </w:p>
          <w:p w14:paraId="118029EA" w14:textId="77777777" w:rsidR="00423C29" w:rsidRDefault="00423C29" w:rsidP="009C6A06">
            <w:pPr>
              <w:spacing w:after="0"/>
              <w:ind w:left="502" w:right="140"/>
              <w:rPr>
                <w:color w:val="0B5795"/>
              </w:rPr>
            </w:pPr>
          </w:p>
          <w:p w14:paraId="7CD4BF96" w14:textId="77777777" w:rsidR="00423C29" w:rsidRPr="007F48BF" w:rsidRDefault="00423C29" w:rsidP="00423C29">
            <w:pPr>
              <w:spacing w:after="0" w:line="240" w:lineRule="auto"/>
              <w:rPr>
                <w:i/>
                <w:color w:val="0B5795"/>
                <w:sz w:val="18"/>
                <w:szCs w:val="16"/>
              </w:rPr>
            </w:pPr>
            <w:r w:rsidRPr="003D6201">
              <w:rPr>
                <w:i/>
                <w:color w:val="0B5795"/>
                <w:sz w:val="18"/>
                <w:szCs w:val="16"/>
                <w:u w:val="single"/>
              </w:rPr>
              <w:t>Destinataires</w:t>
            </w:r>
            <w:r w:rsidRPr="007F48BF">
              <w:rPr>
                <w:i/>
                <w:color w:val="0B5795"/>
                <w:sz w:val="18"/>
                <w:szCs w:val="16"/>
              </w:rPr>
              <w:t xml:space="preserve"> (par courriel)</w:t>
            </w:r>
          </w:p>
          <w:p w14:paraId="08C6C592" w14:textId="77777777" w:rsidR="00423C29" w:rsidRPr="00423C29" w:rsidRDefault="00423C29" w:rsidP="00423C29">
            <w:pPr>
              <w:spacing w:after="0" w:line="240" w:lineRule="auto"/>
              <w:rPr>
                <w:i/>
                <w:color w:val="0B5795"/>
                <w:sz w:val="16"/>
                <w:szCs w:val="16"/>
              </w:rPr>
            </w:pPr>
            <w:r w:rsidRPr="00423C29">
              <w:rPr>
                <w:i/>
                <w:color w:val="0B5795"/>
                <w:sz w:val="16"/>
                <w:szCs w:val="16"/>
              </w:rPr>
              <w:t>- Présidente de la Ligue Ouest</w:t>
            </w:r>
          </w:p>
          <w:p w14:paraId="4C96310E" w14:textId="77777777" w:rsidR="00423C29" w:rsidRPr="00423C29" w:rsidRDefault="00423C29" w:rsidP="00423C29">
            <w:pPr>
              <w:spacing w:after="0" w:line="240" w:lineRule="auto"/>
              <w:rPr>
                <w:i/>
                <w:color w:val="0B5795"/>
                <w:sz w:val="16"/>
                <w:szCs w:val="16"/>
              </w:rPr>
            </w:pPr>
            <w:r w:rsidRPr="00423C29">
              <w:rPr>
                <w:i/>
                <w:color w:val="0B5795"/>
                <w:sz w:val="16"/>
                <w:szCs w:val="16"/>
              </w:rPr>
              <w:t>- Trésorier général de la Ligue</w:t>
            </w:r>
          </w:p>
          <w:p w14:paraId="38E4B6B6" w14:textId="77777777" w:rsidR="00423C29" w:rsidRDefault="00423C29" w:rsidP="00423C29">
            <w:pPr>
              <w:spacing w:after="0" w:line="240" w:lineRule="auto"/>
              <w:rPr>
                <w:i/>
                <w:color w:val="0B5795"/>
                <w:sz w:val="16"/>
                <w:szCs w:val="16"/>
              </w:rPr>
            </w:pPr>
            <w:r w:rsidRPr="00423C29">
              <w:rPr>
                <w:i/>
                <w:color w:val="0B5795"/>
                <w:sz w:val="16"/>
                <w:szCs w:val="16"/>
              </w:rPr>
              <w:t>- Présidents des clubs LO/FCD</w:t>
            </w:r>
          </w:p>
          <w:p w14:paraId="0D7B066B" w14:textId="7583AC69" w:rsidR="00915627" w:rsidRPr="00423C29" w:rsidRDefault="007F48BF" w:rsidP="00423C29">
            <w:pPr>
              <w:spacing w:after="0" w:line="240" w:lineRule="auto"/>
              <w:rPr>
                <w:i/>
                <w:color w:val="0B5795"/>
                <w:sz w:val="16"/>
                <w:szCs w:val="16"/>
              </w:rPr>
            </w:pPr>
            <w:r>
              <w:rPr>
                <w:i/>
                <w:color w:val="0B5795"/>
                <w:sz w:val="16"/>
                <w:szCs w:val="16"/>
              </w:rPr>
              <w:t>- coordonnateur de pôle</w:t>
            </w:r>
          </w:p>
          <w:p w14:paraId="13D6296A" w14:textId="77777777" w:rsidR="007F48BF" w:rsidRDefault="00423C29" w:rsidP="00423C29">
            <w:pPr>
              <w:spacing w:after="0" w:line="240" w:lineRule="auto"/>
              <w:rPr>
                <w:i/>
                <w:color w:val="0B5795"/>
                <w:sz w:val="16"/>
                <w:szCs w:val="16"/>
              </w:rPr>
            </w:pPr>
            <w:r w:rsidRPr="00423C29">
              <w:rPr>
                <w:i/>
                <w:color w:val="0B5795"/>
                <w:sz w:val="16"/>
                <w:szCs w:val="16"/>
              </w:rPr>
              <w:t xml:space="preserve">- Conseiller Technique Sportif golf </w:t>
            </w:r>
          </w:p>
          <w:p w14:paraId="5F429A4A" w14:textId="4322414D" w:rsidR="00423C29" w:rsidRPr="00F378D8" w:rsidRDefault="007F48BF" w:rsidP="00F378D8">
            <w:pPr>
              <w:spacing w:after="0" w:line="240" w:lineRule="auto"/>
              <w:rPr>
                <w:i/>
                <w:color w:val="0B5795"/>
                <w:sz w:val="16"/>
                <w:szCs w:val="16"/>
              </w:rPr>
            </w:pPr>
            <w:r>
              <w:rPr>
                <w:i/>
                <w:color w:val="0B5795"/>
                <w:sz w:val="16"/>
                <w:szCs w:val="16"/>
              </w:rPr>
              <w:t xml:space="preserve">  </w:t>
            </w:r>
            <w:r w:rsidR="00423C29" w:rsidRPr="00423C29">
              <w:rPr>
                <w:i/>
                <w:color w:val="0B5795"/>
                <w:sz w:val="16"/>
                <w:szCs w:val="16"/>
              </w:rPr>
              <w:t>de la Ligue</w:t>
            </w:r>
          </w:p>
        </w:tc>
        <w:tc>
          <w:tcPr>
            <w:tcW w:w="8080" w:type="dxa"/>
            <w:gridSpan w:val="2"/>
            <w:tcBorders>
              <w:left w:val="single" w:sz="4" w:space="0" w:color="A5C9EB" w:themeColor="text2" w:themeTint="40"/>
            </w:tcBorders>
          </w:tcPr>
          <w:p w14:paraId="1925DFCD" w14:textId="08605B88" w:rsidR="009C6A06" w:rsidRPr="00A87915" w:rsidRDefault="009C6A06" w:rsidP="00DC31DE">
            <w:pPr>
              <w:numPr>
                <w:ilvl w:val="0"/>
                <w:numId w:val="1"/>
              </w:numPr>
              <w:shd w:val="clear" w:color="auto" w:fill="0B5795"/>
              <w:spacing w:after="0" w:line="240" w:lineRule="auto"/>
              <w:ind w:left="505" w:hanging="505"/>
              <w:jc w:val="both"/>
              <w:rPr>
                <w:b/>
                <w:sz w:val="34"/>
                <w:szCs w:val="34"/>
                <w14:shadow w14:blurRad="50800" w14:dist="38100" w14:dir="2700000" w14:sx="100000" w14:sy="100000" w14:kx="0" w14:ky="0" w14:algn="tl">
                  <w14:srgbClr w14:val="000000">
                    <w14:alpha w14:val="60000"/>
                  </w14:srgbClr>
                </w14:shadow>
              </w:rPr>
            </w:pPr>
            <w:bookmarkStart w:id="1" w:name="_Hlk204173161"/>
            <w:r w:rsidRPr="00A87915">
              <w:rPr>
                <w:b/>
                <w:color w:val="FFFFFF" w:themeColor="background1"/>
                <w:sz w:val="34"/>
                <w:szCs w:val="34"/>
                <w:shd w:val="clear" w:color="auto" w:fill="0B5795"/>
                <w14:shadow w14:blurRad="50800" w14:dist="38100" w14:dir="2700000" w14:sx="100000" w14:sy="100000" w14:kx="0" w14:ky="0" w14:algn="tl">
                  <w14:srgbClr w14:val="000000">
                    <w14:alpha w14:val="60000"/>
                  </w14:srgbClr>
                </w14:shadow>
              </w:rPr>
              <w:lastRenderedPageBreak/>
              <w:t>GÉNÉRALITÉS</w:t>
            </w:r>
          </w:p>
          <w:p w14:paraId="6870BB5D" w14:textId="72B17954" w:rsidR="009A41FD" w:rsidRPr="00D10D6C" w:rsidRDefault="009A41FD" w:rsidP="00DC31DE">
            <w:pPr>
              <w:spacing w:after="0"/>
              <w:ind w:right="136"/>
              <w:jc w:val="both"/>
            </w:pPr>
            <w:r>
              <w:t>La 15</w:t>
            </w:r>
            <w:r>
              <w:rPr>
                <w:vertAlign w:val="superscript"/>
              </w:rPr>
              <w:t>e</w:t>
            </w:r>
            <w:r>
              <w:t xml:space="preserve"> édition de la Coupe de golf de la ligue Ouest se déroulera le samedi 25 octobre sur le </w:t>
            </w:r>
            <w:r w:rsidR="003B5EA0">
              <w:t>Golf</w:t>
            </w:r>
            <w:r w:rsidRPr="00D10D6C">
              <w:t xml:space="preserve"> </w:t>
            </w:r>
            <w:r w:rsidR="003B5EA0">
              <w:t>Club</w:t>
            </w:r>
            <w:r w:rsidRPr="00D10D6C">
              <w:t xml:space="preserve"> </w:t>
            </w:r>
            <w:r w:rsidR="003B5EA0">
              <w:t>de</w:t>
            </w:r>
            <w:r w:rsidRPr="00D10D6C">
              <w:t xml:space="preserve"> </w:t>
            </w:r>
            <w:r w:rsidR="003B5EA0">
              <w:t>Fréhel</w:t>
            </w:r>
            <w:r>
              <w:t xml:space="preserve"> </w:t>
            </w:r>
            <w:r w:rsidR="00F378D8">
              <w:t xml:space="preserve">- </w:t>
            </w:r>
            <w:r w:rsidRPr="00D10D6C">
              <w:t>Sables d'Or les Pins</w:t>
            </w:r>
            <w:r w:rsidR="00F378D8">
              <w:t xml:space="preserve"> à Fréhel.</w:t>
            </w:r>
          </w:p>
          <w:p w14:paraId="557034D4" w14:textId="1D0CADD7" w:rsidR="009A41FD" w:rsidRDefault="009C6A06" w:rsidP="00DC31DE">
            <w:pPr>
              <w:pStyle w:val="WW-Standard"/>
              <w:jc w:val="both"/>
              <w:rPr>
                <w:rFonts w:ascii="Calibri" w:hAnsi="Calibri" w:cs="Calibri"/>
                <w:b/>
                <w:bCs/>
                <w:i/>
                <w:iCs/>
                <w:color w:val="215E99" w:themeColor="text2" w:themeTint="BF"/>
                <w:sz w:val="22"/>
                <w:szCs w:val="22"/>
              </w:rPr>
            </w:pPr>
            <w:r w:rsidRPr="00A87915">
              <w:rPr>
                <w:rFonts w:ascii="Calibri" w:hAnsi="Calibri" w:cs="Calibri"/>
                <w:b/>
                <w:i/>
                <w:color w:val="215E99" w:themeColor="text2" w:themeTint="BF"/>
                <w:sz w:val="22"/>
                <w:szCs w:val="22"/>
              </w:rPr>
              <w:t xml:space="preserve">Cette rencontre est </w:t>
            </w:r>
            <w:r w:rsidR="00DC31DE">
              <w:rPr>
                <w:rFonts w:ascii="Calibri" w:hAnsi="Calibri" w:cs="Calibri"/>
                <w:b/>
                <w:i/>
                <w:color w:val="215E99" w:themeColor="text2" w:themeTint="BF"/>
                <w:sz w:val="22"/>
                <w:szCs w:val="22"/>
              </w:rPr>
              <w:t>indépendante et unique. Elle n’entre pas dans la qualification des clubs pour le championnat national FCD 2026.</w:t>
            </w:r>
          </w:p>
          <w:p w14:paraId="76E5F94D" w14:textId="77777777" w:rsidR="00E31547" w:rsidRDefault="00E31547" w:rsidP="00DC31DE">
            <w:pPr>
              <w:spacing w:after="0"/>
              <w:ind w:right="142"/>
              <w:jc w:val="both"/>
              <w:rPr>
                <w:color w:val="0B5795"/>
                <w:sz w:val="36"/>
              </w:rPr>
            </w:pPr>
          </w:p>
          <w:p w14:paraId="6F9A0757" w14:textId="77777777" w:rsidR="009C6A06" w:rsidRPr="00A87915" w:rsidRDefault="009C6A06" w:rsidP="00DC31DE">
            <w:pPr>
              <w:pStyle w:val="Paragraphedeliste"/>
              <w:numPr>
                <w:ilvl w:val="0"/>
                <w:numId w:val="1"/>
              </w:numPr>
              <w:shd w:val="clear" w:color="auto" w:fill="0B5795"/>
              <w:spacing w:after="0" w:line="240" w:lineRule="auto"/>
              <w:ind w:left="505" w:right="40" w:hanging="505"/>
              <w:jc w:val="both"/>
              <w:rPr>
                <w:b/>
                <w:color w:val="FFFFFF" w:themeColor="background1"/>
                <w:sz w:val="34"/>
                <w:szCs w:val="34"/>
                <w:shd w:val="clear" w:color="auto" w:fill="0B5795"/>
                <w14:shadow w14:blurRad="50800" w14:dist="38100" w14:dir="2700000" w14:sx="100000" w14:sy="100000" w14:kx="0" w14:ky="0" w14:algn="tl">
                  <w14:srgbClr w14:val="000000">
                    <w14:alpha w14:val="60000"/>
                  </w14:srgbClr>
                </w14:shadow>
              </w:rPr>
            </w:pPr>
            <w:r w:rsidRPr="00A87915">
              <w:rPr>
                <w:b/>
                <w:color w:val="FFFFFF" w:themeColor="background1"/>
                <w:sz w:val="34"/>
                <w:szCs w:val="34"/>
                <w:shd w:val="clear" w:color="auto" w:fill="0B5795"/>
                <w14:shadow w14:blurRad="50800" w14:dist="38100" w14:dir="2700000" w14:sx="100000" w14:sy="100000" w14:kx="0" w14:ky="0" w14:algn="tl">
                  <w14:srgbClr w14:val="000000">
                    <w14:alpha w14:val="60000"/>
                  </w14:srgbClr>
                </w14:shadow>
              </w:rPr>
              <w:t>ORGANISATION TECHNIQUE</w:t>
            </w:r>
          </w:p>
          <w:p w14:paraId="031884ED" w14:textId="6A861976" w:rsidR="00423C29" w:rsidRPr="00D22737" w:rsidRDefault="009C6A06" w:rsidP="00DC31DE">
            <w:pPr>
              <w:pStyle w:val="WW-Default"/>
              <w:numPr>
                <w:ilvl w:val="1"/>
                <w:numId w:val="3"/>
              </w:numPr>
              <w:ind w:left="460" w:hanging="425"/>
              <w:jc w:val="both"/>
              <w:rPr>
                <w:color w:val="0B5795"/>
                <w:sz w:val="22"/>
                <w:szCs w:val="22"/>
              </w:rPr>
            </w:pPr>
            <w:r w:rsidRPr="00D22737">
              <w:rPr>
                <w:b/>
                <w:color w:val="0B5795"/>
                <w:sz w:val="22"/>
                <w:szCs w:val="22"/>
              </w:rPr>
              <w:t>Club Organisateur</w:t>
            </w:r>
          </w:p>
          <w:p w14:paraId="12539DF6" w14:textId="77777777" w:rsidR="00DC31DE" w:rsidRPr="00D22737" w:rsidRDefault="00DC31DE" w:rsidP="00DC31DE">
            <w:pPr>
              <w:pStyle w:val="WW-Default"/>
              <w:ind w:left="35"/>
              <w:jc w:val="both"/>
              <w:rPr>
                <w:color w:val="0B5795"/>
                <w:sz w:val="22"/>
                <w:szCs w:val="22"/>
              </w:rPr>
            </w:pPr>
            <w:r w:rsidRPr="00D22737">
              <w:rPr>
                <w:sz w:val="22"/>
                <w:szCs w:val="22"/>
              </w:rPr>
              <w:t>CELAR SPORTS Bruz</w:t>
            </w:r>
          </w:p>
          <w:p w14:paraId="358BC20C" w14:textId="77777777" w:rsidR="00DC31DE" w:rsidRPr="00D22737" w:rsidRDefault="00DC31DE" w:rsidP="00DC31DE">
            <w:pPr>
              <w:pStyle w:val="WW-Default"/>
              <w:ind w:left="460"/>
              <w:jc w:val="both"/>
              <w:rPr>
                <w:color w:val="0B5795"/>
                <w:sz w:val="22"/>
                <w:szCs w:val="22"/>
              </w:rPr>
            </w:pPr>
          </w:p>
          <w:p w14:paraId="302ABB88" w14:textId="4A0630AC" w:rsidR="00DC31DE" w:rsidRPr="00D22737" w:rsidRDefault="00DC31DE" w:rsidP="00DC31DE">
            <w:pPr>
              <w:pStyle w:val="WW-Default"/>
              <w:numPr>
                <w:ilvl w:val="1"/>
                <w:numId w:val="3"/>
              </w:numPr>
              <w:ind w:left="460" w:hanging="425"/>
              <w:jc w:val="both"/>
              <w:rPr>
                <w:b/>
                <w:color w:val="0B5795"/>
                <w:sz w:val="22"/>
                <w:szCs w:val="22"/>
              </w:rPr>
            </w:pPr>
            <w:r w:rsidRPr="00D22737">
              <w:rPr>
                <w:b/>
                <w:color w:val="0B5795"/>
                <w:sz w:val="22"/>
                <w:szCs w:val="22"/>
              </w:rPr>
              <w:t>Responsable de la compétition</w:t>
            </w:r>
          </w:p>
          <w:p w14:paraId="104ADA74" w14:textId="11AAB5B4" w:rsidR="00DC31DE" w:rsidRPr="00D22737" w:rsidRDefault="00DC31DE" w:rsidP="00DC31DE">
            <w:pPr>
              <w:ind w:right="137"/>
              <w:jc w:val="both"/>
              <w:rPr>
                <w:b/>
                <w:lang w:val="en-GB"/>
              </w:rPr>
            </w:pPr>
            <w:r w:rsidRPr="00D22737">
              <w:rPr>
                <w:lang w:val="en-GB"/>
              </w:rPr>
              <w:t xml:space="preserve">Morgan BRISHOUAL - </w:t>
            </w:r>
            <w:hyperlink r:id="rId9" w:history="1">
              <w:r w:rsidRPr="00D22737">
                <w:rPr>
                  <w:rStyle w:val="Lienhypertexte"/>
                </w:rPr>
                <w:t>mbrisoual@free.fr</w:t>
              </w:r>
            </w:hyperlink>
          </w:p>
          <w:p w14:paraId="279AF18D" w14:textId="77777777" w:rsidR="00423C29" w:rsidRPr="00D22737" w:rsidRDefault="009C6A06" w:rsidP="00DC31DE">
            <w:pPr>
              <w:pStyle w:val="WW-Default"/>
              <w:numPr>
                <w:ilvl w:val="1"/>
                <w:numId w:val="3"/>
              </w:numPr>
              <w:ind w:left="460" w:hanging="425"/>
              <w:jc w:val="both"/>
              <w:rPr>
                <w:color w:val="0B5795"/>
                <w:sz w:val="22"/>
                <w:szCs w:val="22"/>
              </w:rPr>
            </w:pPr>
            <w:r w:rsidRPr="00D22737">
              <w:rPr>
                <w:b/>
                <w:bCs/>
                <w:color w:val="0B5795"/>
                <w:sz w:val="22"/>
                <w:szCs w:val="22"/>
              </w:rPr>
              <w:t>Conseiller technique « Golf »</w:t>
            </w:r>
          </w:p>
          <w:p w14:paraId="7E3182F7" w14:textId="77777777" w:rsidR="009C6A06" w:rsidRPr="00D22737" w:rsidRDefault="009C6A06" w:rsidP="00DC31DE">
            <w:pPr>
              <w:pStyle w:val="WW-Default"/>
              <w:ind w:left="35"/>
              <w:jc w:val="both"/>
              <w:rPr>
                <w:color w:val="0B5795"/>
                <w:sz w:val="22"/>
                <w:szCs w:val="22"/>
              </w:rPr>
            </w:pPr>
            <w:r w:rsidRPr="00D22737">
              <w:rPr>
                <w:sz w:val="22"/>
                <w:szCs w:val="22"/>
              </w:rPr>
              <w:t xml:space="preserve">Didier LALANDE - </w:t>
            </w:r>
            <w:hyperlink r:id="rId10" w:history="1">
              <w:r w:rsidRPr="00D22737">
                <w:rPr>
                  <w:rStyle w:val="Lienhypertexte"/>
                  <w:sz w:val="22"/>
                  <w:szCs w:val="22"/>
                </w:rPr>
                <w:t>lalandedi@wanadoo.fr</w:t>
              </w:r>
            </w:hyperlink>
            <w:r w:rsidRPr="00D22737">
              <w:rPr>
                <w:sz w:val="22"/>
                <w:szCs w:val="22"/>
              </w:rPr>
              <w:t xml:space="preserve"> - 07 87 03 49 49</w:t>
            </w:r>
          </w:p>
          <w:p w14:paraId="4C7A2847" w14:textId="77777777" w:rsidR="009C6A06" w:rsidRPr="00D22737" w:rsidRDefault="009C6A06" w:rsidP="00DC31DE">
            <w:pPr>
              <w:pStyle w:val="WW-Default"/>
              <w:jc w:val="both"/>
              <w:rPr>
                <w:sz w:val="22"/>
                <w:szCs w:val="22"/>
              </w:rPr>
            </w:pPr>
          </w:p>
          <w:p w14:paraId="05681106" w14:textId="77777777" w:rsidR="00423C29" w:rsidRPr="00D22737" w:rsidRDefault="009C6A06" w:rsidP="00DC31DE">
            <w:pPr>
              <w:pStyle w:val="WW-Default"/>
              <w:numPr>
                <w:ilvl w:val="1"/>
                <w:numId w:val="3"/>
              </w:numPr>
              <w:ind w:left="460" w:hanging="425"/>
              <w:jc w:val="both"/>
              <w:rPr>
                <w:color w:val="0B5795"/>
                <w:sz w:val="22"/>
                <w:szCs w:val="22"/>
              </w:rPr>
            </w:pPr>
            <w:r w:rsidRPr="00D22737">
              <w:rPr>
                <w:b/>
                <w:color w:val="0B5795"/>
                <w:sz w:val="22"/>
                <w:szCs w:val="22"/>
              </w:rPr>
              <w:t>Règlement général</w:t>
            </w:r>
          </w:p>
          <w:p w14:paraId="10F6E384" w14:textId="3B44BFED" w:rsidR="00DC31DE" w:rsidRPr="00D22737" w:rsidRDefault="00DC31DE" w:rsidP="00DC31DE">
            <w:pPr>
              <w:spacing w:after="0"/>
              <w:ind w:right="136"/>
              <w:jc w:val="both"/>
            </w:pPr>
            <w:r w:rsidRPr="00D22737">
              <w:t xml:space="preserve">Cette compétition oppose les équipes régionales de Bretagne, Normandie et Pays-de-la-Loire constituées à partir des clubs d’origine des participants.  </w:t>
            </w:r>
          </w:p>
          <w:p w14:paraId="38567273" w14:textId="127469AC" w:rsidR="009C6A06" w:rsidRPr="00D22737" w:rsidRDefault="00DC31DE" w:rsidP="003B5EA0">
            <w:pPr>
              <w:ind w:right="137"/>
              <w:jc w:val="both"/>
            </w:pPr>
            <w:r w:rsidRPr="00D22737">
              <w:t xml:space="preserve">Chaque team régional comprendra x équipes de 2 joueurs en compétition pour le gain de la coupe 2025. </w:t>
            </w:r>
          </w:p>
          <w:p w14:paraId="67718695" w14:textId="77777777" w:rsidR="009C6A06" w:rsidRPr="00D22737" w:rsidRDefault="009C6A06" w:rsidP="00DC31DE">
            <w:pPr>
              <w:pStyle w:val="WW-Default"/>
              <w:numPr>
                <w:ilvl w:val="1"/>
                <w:numId w:val="3"/>
              </w:numPr>
              <w:ind w:left="460" w:hanging="460"/>
              <w:jc w:val="both"/>
              <w:rPr>
                <w:color w:val="0B5795"/>
                <w:sz w:val="22"/>
                <w:szCs w:val="22"/>
              </w:rPr>
            </w:pPr>
            <w:r w:rsidRPr="00D22737">
              <w:rPr>
                <w:b/>
                <w:color w:val="0B5795"/>
                <w:sz w:val="22"/>
                <w:szCs w:val="22"/>
              </w:rPr>
              <w:t>Règlement particulier de la compétition</w:t>
            </w:r>
          </w:p>
          <w:p w14:paraId="3E405EC1" w14:textId="77777777" w:rsidR="00DC31DE" w:rsidRPr="00D22737" w:rsidRDefault="00DC31DE" w:rsidP="00DC31DE">
            <w:pPr>
              <w:spacing w:after="0" w:line="259" w:lineRule="auto"/>
              <w:jc w:val="both"/>
            </w:pPr>
            <w:r w:rsidRPr="00D22737">
              <w:rPr>
                <w:i/>
                <w:u w:val="single" w:color="000000"/>
              </w:rPr>
              <w:t>Article 1</w:t>
            </w:r>
            <w:r w:rsidRPr="00D22737">
              <w:t xml:space="preserve"> </w:t>
            </w:r>
          </w:p>
          <w:p w14:paraId="467FDFD0" w14:textId="77777777" w:rsidR="00DC31DE" w:rsidRPr="00D22737" w:rsidRDefault="00DC31DE" w:rsidP="00DC31DE">
            <w:pPr>
              <w:spacing w:after="0"/>
              <w:ind w:right="137"/>
              <w:jc w:val="both"/>
            </w:pPr>
            <w:r w:rsidRPr="00D22737">
              <w:t xml:space="preserve">Pour prendre part à la compétition, les joueurs doivent être titulaires de la licence délivrée par la FCD pour la saison 2025-2026 et de la licence FFGolf 2025 (questionnaire de santé enregistré). </w:t>
            </w:r>
          </w:p>
          <w:p w14:paraId="32BA1644" w14:textId="77777777" w:rsidR="00DC31DE" w:rsidRPr="00D22737" w:rsidRDefault="00DC31DE" w:rsidP="00DC31DE">
            <w:pPr>
              <w:spacing w:after="0"/>
              <w:ind w:right="134"/>
              <w:jc w:val="both"/>
            </w:pPr>
            <w:r w:rsidRPr="00D22737">
              <w:t xml:space="preserve">L’épreuve est ouverte à toutes et tous sans limite d'index. </w:t>
            </w:r>
          </w:p>
          <w:p w14:paraId="27F4F12B" w14:textId="75939C1B" w:rsidR="00DC31DE" w:rsidRPr="00D22737" w:rsidRDefault="00DC31DE" w:rsidP="00DC31DE">
            <w:pPr>
              <w:spacing w:after="0"/>
              <w:ind w:right="137"/>
              <w:jc w:val="both"/>
            </w:pPr>
            <w:r w:rsidRPr="00D22737">
              <w:t>Chaque club peut engager autant d'équipes qu'il le souhaite</w:t>
            </w:r>
            <w:r w:rsidR="00F378D8" w:rsidRPr="00D22737">
              <w:t xml:space="preserve"> </w:t>
            </w:r>
            <w:r w:rsidRPr="00D22737">
              <w:t>(</w:t>
            </w:r>
            <w:r w:rsidR="00F378D8" w:rsidRPr="00D22737">
              <w:t>n</w:t>
            </w:r>
            <w:r w:rsidRPr="00D22737">
              <w:t xml:space="preserve">ombre maximum de participants à la compétition : 80). </w:t>
            </w:r>
          </w:p>
          <w:p w14:paraId="7AD4B684" w14:textId="77777777" w:rsidR="00DC31DE" w:rsidRDefault="00DC31DE" w:rsidP="00D22737">
            <w:pPr>
              <w:spacing w:after="0"/>
              <w:ind w:right="39"/>
              <w:jc w:val="both"/>
            </w:pPr>
            <w:r>
              <w:lastRenderedPageBreak/>
              <w:t>Dans le souci de préserver une participation optimale des clubs, le conseiller technique pourra être amené à limiter le nombre d’équipes par club.</w:t>
            </w:r>
            <w:r>
              <w:rPr>
                <w:b/>
                <w:i/>
              </w:rPr>
              <w:t xml:space="preserve"> </w:t>
            </w:r>
          </w:p>
          <w:p w14:paraId="52B2DD2B" w14:textId="775C206E" w:rsidR="00DC31DE" w:rsidRPr="000C1749" w:rsidRDefault="00DC31DE" w:rsidP="00D22737">
            <w:pPr>
              <w:spacing w:after="0" w:line="259" w:lineRule="auto"/>
              <w:ind w:right="39"/>
              <w:jc w:val="both"/>
            </w:pPr>
          </w:p>
          <w:p w14:paraId="32DB9DD4" w14:textId="77777777" w:rsidR="00DC31DE" w:rsidRPr="00F378D8" w:rsidRDefault="00DC31DE" w:rsidP="00D22737">
            <w:pPr>
              <w:spacing w:after="0"/>
              <w:ind w:right="39"/>
              <w:jc w:val="both"/>
            </w:pPr>
            <w:r w:rsidRPr="00F378D8">
              <w:rPr>
                <w:i/>
                <w:u w:val="single" w:color="000000"/>
              </w:rPr>
              <w:t>Article 2</w:t>
            </w:r>
            <w:r w:rsidRPr="00F378D8">
              <w:t xml:space="preserve"> - Déroulement de la compétition </w:t>
            </w:r>
          </w:p>
          <w:p w14:paraId="2E429460" w14:textId="23238ED5" w:rsidR="00DC31DE" w:rsidRPr="00D10D6C" w:rsidRDefault="00DC31DE" w:rsidP="00D22737">
            <w:pPr>
              <w:spacing w:after="0"/>
              <w:ind w:right="39"/>
              <w:jc w:val="both"/>
            </w:pPr>
            <w:r>
              <w:t xml:space="preserve">La compétition aura lieu sur le parcours de 18 trous du </w:t>
            </w:r>
            <w:r w:rsidR="00D22737">
              <w:t xml:space="preserve">GOLF </w:t>
            </w:r>
            <w:r w:rsidR="00DA5A5E">
              <w:t>de Fréhel</w:t>
            </w:r>
            <w:r w:rsidR="00F378D8">
              <w:t xml:space="preserve"> -</w:t>
            </w:r>
            <w:r>
              <w:t xml:space="preserve"> </w:t>
            </w:r>
            <w:r w:rsidRPr="00D10D6C">
              <w:t>Sables d'Or les Pins</w:t>
            </w:r>
            <w:r w:rsidR="00D22737">
              <w:t xml:space="preserve"> à Fréhel.</w:t>
            </w:r>
          </w:p>
          <w:p w14:paraId="4B42EFDB" w14:textId="77777777" w:rsidR="00DC31DE" w:rsidRPr="00D10D6C" w:rsidRDefault="00DC31DE" w:rsidP="00D22737">
            <w:pPr>
              <w:spacing w:after="0"/>
              <w:ind w:right="39"/>
              <w:jc w:val="both"/>
            </w:pPr>
            <w:r w:rsidRPr="00D10D6C">
              <w:t>15 avenue du golf</w:t>
            </w:r>
            <w:r>
              <w:t xml:space="preserve"> 22240 </w:t>
            </w:r>
            <w:r w:rsidRPr="00D10D6C">
              <w:t>FREHEL</w:t>
            </w:r>
          </w:p>
          <w:p w14:paraId="61F87B40" w14:textId="5B41C6B7" w:rsidR="00DC31DE" w:rsidRDefault="00DC31DE" w:rsidP="00D22737">
            <w:pPr>
              <w:spacing w:after="0"/>
              <w:ind w:right="39"/>
              <w:jc w:val="both"/>
            </w:pPr>
            <w:r w:rsidRPr="00D10D6C">
              <w:t>02 96 41 42 5</w:t>
            </w:r>
            <w:r>
              <w:t xml:space="preserve">7 - </w:t>
            </w:r>
            <w:r w:rsidRPr="00D10D6C">
              <w:rPr>
                <w:color w:val="0000FF"/>
                <w:u w:val="single" w:color="0000FF"/>
              </w:rPr>
              <w:t>contact@golfsablesdor.fr</w:t>
            </w:r>
            <w:r w:rsidRPr="00DC31DE">
              <w:rPr>
                <w:color w:val="0000FF"/>
              </w:rPr>
              <w:t xml:space="preserve"> </w:t>
            </w:r>
            <w:r w:rsidRPr="00DC31DE">
              <w:t>-</w:t>
            </w:r>
            <w:r>
              <w:t xml:space="preserve"> </w:t>
            </w:r>
            <w:hyperlink r:id="rId11" w:history="1">
              <w:r w:rsidRPr="008E636F">
                <w:rPr>
                  <w:rStyle w:val="Lienhypertexte"/>
                </w:rPr>
                <w:t>https://www.golfdessablesdor.fr/</w:t>
              </w:r>
            </w:hyperlink>
            <w:r>
              <w:rPr>
                <w:color w:val="0000FF"/>
                <w:u w:val="single" w:color="0000FF"/>
              </w:rPr>
              <w:t xml:space="preserve"> </w:t>
            </w:r>
          </w:p>
          <w:p w14:paraId="6C0A3856" w14:textId="77777777" w:rsidR="00DC31DE" w:rsidRDefault="00DC31DE" w:rsidP="00D22737">
            <w:pPr>
              <w:pStyle w:val="Titre2"/>
              <w:ind w:left="0" w:right="39" w:firstLine="0"/>
              <w:jc w:val="both"/>
              <w:outlineLvl w:val="1"/>
              <w:rPr>
                <w:b/>
                <w:i/>
              </w:rPr>
            </w:pPr>
          </w:p>
          <w:p w14:paraId="149D2629" w14:textId="245500BE" w:rsidR="00DC31DE" w:rsidRPr="00F378D8" w:rsidRDefault="00DC31DE" w:rsidP="00D22737">
            <w:pPr>
              <w:pStyle w:val="Titre2"/>
              <w:ind w:left="0" w:right="39" w:firstLine="0"/>
              <w:jc w:val="both"/>
              <w:outlineLvl w:val="1"/>
            </w:pPr>
            <w:r w:rsidRPr="00F378D8">
              <w:rPr>
                <w:i/>
              </w:rPr>
              <w:t>Article 3</w:t>
            </w:r>
            <w:r w:rsidRPr="00F378D8">
              <w:rPr>
                <w:u w:val="none"/>
              </w:rPr>
              <w:t xml:space="preserve"> - Formule de la compétition </w:t>
            </w:r>
          </w:p>
          <w:p w14:paraId="6BCDB98D" w14:textId="77777777" w:rsidR="00DC31DE" w:rsidRDefault="00DC31DE" w:rsidP="00D22737">
            <w:pPr>
              <w:spacing w:after="0"/>
              <w:ind w:right="39"/>
              <w:jc w:val="both"/>
            </w:pPr>
            <w:r>
              <w:t xml:space="preserve">La formule de jeu sera un « SHAMBLE* » : parties constituées de 2 équipes de 2 joueurs (mixité en genre et en club possibles par région).  </w:t>
            </w:r>
          </w:p>
          <w:p w14:paraId="4E543B13" w14:textId="77777777" w:rsidR="00DC31DE" w:rsidRDefault="00DC31DE" w:rsidP="00DA5A5E">
            <w:pPr>
              <w:pStyle w:val="Paragraphedeliste"/>
              <w:numPr>
                <w:ilvl w:val="0"/>
                <w:numId w:val="14"/>
              </w:numPr>
              <w:suppressAutoHyphens w:val="0"/>
              <w:spacing w:after="0" w:line="249" w:lineRule="auto"/>
              <w:ind w:left="743" w:right="39" w:hanging="284"/>
              <w:jc w:val="both"/>
            </w:pPr>
            <w:r>
              <w:t xml:space="preserve">les équipes partent des repères jaunes pour les hommes et des rouges pour les dames. </w:t>
            </w:r>
          </w:p>
          <w:p w14:paraId="106B34A0" w14:textId="0595A298" w:rsidR="00DC31DE" w:rsidRDefault="00DC31DE" w:rsidP="00DA5A5E">
            <w:pPr>
              <w:pStyle w:val="Paragraphedeliste"/>
              <w:numPr>
                <w:ilvl w:val="0"/>
                <w:numId w:val="14"/>
              </w:numPr>
              <w:suppressAutoHyphens w:val="0"/>
              <w:spacing w:after="0" w:line="249" w:lineRule="auto"/>
              <w:ind w:left="743" w:right="39" w:hanging="284"/>
              <w:jc w:val="both"/>
            </w:pPr>
            <w:r>
              <w:t xml:space="preserve">chaque joueur de l’équipe joue </w:t>
            </w:r>
            <w:r w:rsidR="00802656">
              <w:t>une balle</w:t>
            </w:r>
            <w:r>
              <w:t xml:space="preserve"> pour le premier coup ;  </w:t>
            </w:r>
          </w:p>
          <w:p w14:paraId="7BCEA71A" w14:textId="77777777" w:rsidR="00DC31DE" w:rsidRDefault="00DC31DE" w:rsidP="00DA5A5E">
            <w:pPr>
              <w:pStyle w:val="Paragraphedeliste"/>
              <w:numPr>
                <w:ilvl w:val="0"/>
                <w:numId w:val="14"/>
              </w:numPr>
              <w:suppressAutoHyphens w:val="0"/>
              <w:spacing w:after="0" w:line="249" w:lineRule="auto"/>
              <w:ind w:left="743" w:right="39" w:hanging="284"/>
              <w:jc w:val="both"/>
            </w:pPr>
            <w:r>
              <w:t xml:space="preserve">l’équipe choisit la meilleure balle ;  </w:t>
            </w:r>
          </w:p>
          <w:p w14:paraId="41ED8D80" w14:textId="77777777" w:rsidR="00DC31DE" w:rsidRDefault="00DC31DE" w:rsidP="00DA5A5E">
            <w:pPr>
              <w:pStyle w:val="Paragraphedeliste"/>
              <w:numPr>
                <w:ilvl w:val="0"/>
                <w:numId w:val="14"/>
              </w:numPr>
              <w:suppressAutoHyphens w:val="0"/>
              <w:spacing w:after="0" w:line="249" w:lineRule="auto"/>
              <w:ind w:left="743" w:right="39" w:hanging="284"/>
              <w:jc w:val="both"/>
            </w:pPr>
            <w:r>
              <w:t xml:space="preserve">chaque équipier joue alors, à partir de cette position, sa propre balle jusqu’au trou ;  </w:t>
            </w:r>
          </w:p>
          <w:p w14:paraId="515A477B" w14:textId="77777777" w:rsidR="00DC31DE" w:rsidRDefault="00DC31DE" w:rsidP="00DA5A5E">
            <w:pPr>
              <w:pStyle w:val="Paragraphedeliste"/>
              <w:numPr>
                <w:ilvl w:val="0"/>
                <w:numId w:val="14"/>
              </w:numPr>
              <w:suppressAutoHyphens w:val="0"/>
              <w:spacing w:after="0" w:line="249" w:lineRule="auto"/>
              <w:ind w:left="743" w:right="39" w:hanging="284"/>
              <w:jc w:val="both"/>
            </w:pPr>
            <w:r>
              <w:t xml:space="preserve">le score des deux joueurs est inscrit sur la carte, le meilleur score sera pris en compte par l’application de calcul des résultats pour établir le classement.  </w:t>
            </w:r>
          </w:p>
          <w:p w14:paraId="0F752DAD" w14:textId="3A2BD989" w:rsidR="00DC31DE" w:rsidRDefault="00DC31DE" w:rsidP="00D22737">
            <w:pPr>
              <w:spacing w:after="0"/>
              <w:ind w:right="39"/>
              <w:jc w:val="both"/>
            </w:pPr>
            <w:r>
              <w:t xml:space="preserve">Le classement des régions équipes sera établi par le cumul des scores brut + net (coups reçus stableford), les index plafonnés à 30 pour le calcul des points « </w:t>
            </w:r>
            <w:r w:rsidR="00DA5A5E">
              <w:t>coupe »</w:t>
            </w:r>
            <w:r>
              <w:t xml:space="preserve">.  </w:t>
            </w:r>
          </w:p>
          <w:p w14:paraId="65580C9D" w14:textId="77777777" w:rsidR="00DA5A5E" w:rsidRDefault="00DC31DE" w:rsidP="00D22737">
            <w:pPr>
              <w:spacing w:after="0"/>
              <w:ind w:right="39"/>
              <w:jc w:val="both"/>
            </w:pPr>
            <w:r>
              <w:t>Pour chaque région, les scores retenus pour ce classement seront ceux des N meilleures cartes réalisées ; N étant les plus petits nombres d'équipes présentées par la région minoritaire.</w:t>
            </w:r>
          </w:p>
          <w:p w14:paraId="1D660038" w14:textId="5AB4CE37" w:rsidR="00DC31DE" w:rsidRDefault="00DC31DE" w:rsidP="00D22737">
            <w:pPr>
              <w:spacing w:after="0"/>
              <w:ind w:right="39"/>
              <w:jc w:val="both"/>
            </w:pPr>
            <w:r>
              <w:t xml:space="preserve">  </w:t>
            </w:r>
          </w:p>
          <w:p w14:paraId="7932A3FB" w14:textId="3F45254D" w:rsidR="00DC31DE" w:rsidRDefault="00DC31DE" w:rsidP="00D22737">
            <w:pPr>
              <w:spacing w:after="0"/>
              <w:ind w:right="39"/>
              <w:jc w:val="both"/>
            </w:pPr>
            <w:r w:rsidRPr="00ED7337">
              <w:rPr>
                <w:b/>
              </w:rPr>
              <w:t xml:space="preserve">Horaires : </w:t>
            </w:r>
            <w:r>
              <w:t xml:space="preserve">Départ à </w:t>
            </w:r>
            <w:r>
              <w:rPr>
                <w:b/>
              </w:rPr>
              <w:t xml:space="preserve">09h00 </w:t>
            </w:r>
            <w:r>
              <w:t xml:space="preserve">en shot gun.  </w:t>
            </w:r>
          </w:p>
          <w:p w14:paraId="26C9C4F4" w14:textId="77777777" w:rsidR="00DC31DE" w:rsidRDefault="00DC31DE" w:rsidP="00D22737">
            <w:pPr>
              <w:spacing w:after="0"/>
              <w:ind w:right="39"/>
              <w:jc w:val="both"/>
            </w:pPr>
            <w:r>
              <w:t xml:space="preserve">Rassemblement </w:t>
            </w:r>
            <w:r>
              <w:rPr>
                <w:b/>
              </w:rPr>
              <w:t xml:space="preserve">impératif à 08h30 </w:t>
            </w:r>
            <w:r>
              <w:t xml:space="preserve">devant le club-house </w:t>
            </w:r>
          </w:p>
          <w:p w14:paraId="6FA15819" w14:textId="77777777" w:rsidR="00DC31DE" w:rsidRDefault="00DC31DE" w:rsidP="00D22737">
            <w:pPr>
              <w:pStyle w:val="Titre2"/>
              <w:ind w:left="0" w:right="39" w:firstLine="0"/>
              <w:jc w:val="both"/>
              <w:outlineLvl w:val="1"/>
              <w:rPr>
                <w:b/>
                <w:i/>
              </w:rPr>
            </w:pPr>
          </w:p>
          <w:p w14:paraId="2595865B" w14:textId="5F2027BD" w:rsidR="00DC31DE" w:rsidRPr="00F378D8" w:rsidRDefault="00DC31DE" w:rsidP="00D22737">
            <w:pPr>
              <w:pStyle w:val="Titre2"/>
              <w:ind w:left="0" w:right="39" w:firstLine="0"/>
              <w:jc w:val="both"/>
              <w:outlineLvl w:val="1"/>
            </w:pPr>
            <w:r w:rsidRPr="00F378D8">
              <w:rPr>
                <w:i/>
              </w:rPr>
              <w:t>Article 4</w:t>
            </w:r>
            <w:r w:rsidRPr="00F378D8">
              <w:rPr>
                <w:i/>
                <w:u w:val="none"/>
              </w:rPr>
              <w:t xml:space="preserve"> </w:t>
            </w:r>
            <w:r w:rsidRPr="00F378D8">
              <w:rPr>
                <w:u w:val="none"/>
              </w:rPr>
              <w:t xml:space="preserve">- Arbitrage </w:t>
            </w:r>
          </w:p>
          <w:p w14:paraId="74500FFF" w14:textId="77777777" w:rsidR="00DC31DE" w:rsidRPr="00F378D8" w:rsidRDefault="00DC31DE" w:rsidP="00D22737">
            <w:pPr>
              <w:spacing w:after="0"/>
              <w:ind w:right="39"/>
              <w:jc w:val="both"/>
            </w:pPr>
            <w:r w:rsidRPr="00F378D8">
              <w:t>La compétition se déroule sous le contrôle du comité d'épreuve composé des représentants des 3 régions concernées.</w:t>
            </w:r>
            <w:r w:rsidRPr="00F378D8">
              <w:rPr>
                <w:rFonts w:ascii="Times New Roman" w:eastAsia="Times New Roman" w:hAnsi="Times New Roman"/>
                <w:sz w:val="24"/>
              </w:rPr>
              <w:t xml:space="preserve"> </w:t>
            </w:r>
          </w:p>
          <w:p w14:paraId="53CF0FA6" w14:textId="77777777" w:rsidR="00DC31DE" w:rsidRPr="00F378D8" w:rsidRDefault="00DC31DE" w:rsidP="00D22737">
            <w:pPr>
              <w:pStyle w:val="Titre2"/>
              <w:ind w:left="0" w:right="39" w:firstLine="0"/>
              <w:jc w:val="both"/>
              <w:outlineLvl w:val="1"/>
              <w:rPr>
                <w:i/>
              </w:rPr>
            </w:pPr>
          </w:p>
          <w:p w14:paraId="3E8299A8" w14:textId="1BBD9A24" w:rsidR="00DC31DE" w:rsidRPr="00F378D8" w:rsidRDefault="00DC31DE" w:rsidP="00D22737">
            <w:pPr>
              <w:pStyle w:val="Titre2"/>
              <w:ind w:left="0" w:right="39" w:firstLine="0"/>
              <w:jc w:val="both"/>
              <w:outlineLvl w:val="1"/>
            </w:pPr>
            <w:r w:rsidRPr="00F378D8">
              <w:rPr>
                <w:i/>
              </w:rPr>
              <w:t>Article 5</w:t>
            </w:r>
            <w:r w:rsidRPr="00F378D8">
              <w:rPr>
                <w:u w:val="none"/>
              </w:rPr>
              <w:t xml:space="preserve"> - Classements </w:t>
            </w:r>
          </w:p>
          <w:p w14:paraId="334D8ACA" w14:textId="77777777" w:rsidR="00DC31DE" w:rsidRDefault="00DC31DE" w:rsidP="00DA5A5E">
            <w:pPr>
              <w:numPr>
                <w:ilvl w:val="0"/>
                <w:numId w:val="15"/>
              </w:numPr>
              <w:suppressAutoHyphens w:val="0"/>
              <w:spacing w:after="0" w:line="249" w:lineRule="auto"/>
              <w:ind w:left="743" w:right="39" w:hanging="284"/>
              <w:jc w:val="both"/>
            </w:pPr>
            <w:r>
              <w:t xml:space="preserve">Classement par équipes en fonction du score cumulé brut + net (index plafonné à 30).  </w:t>
            </w:r>
          </w:p>
          <w:p w14:paraId="386CF497" w14:textId="62A08315" w:rsidR="00DC31DE" w:rsidRDefault="00DC31DE" w:rsidP="00DA5A5E">
            <w:pPr>
              <w:numPr>
                <w:ilvl w:val="0"/>
                <w:numId w:val="15"/>
              </w:numPr>
              <w:suppressAutoHyphens w:val="0"/>
              <w:spacing w:after="0" w:line="238" w:lineRule="auto"/>
              <w:ind w:left="743" w:right="39" w:hanging="284"/>
              <w:jc w:val="both"/>
            </w:pPr>
            <w:r>
              <w:t xml:space="preserve">Classement par Région (Bretagne - Pays-de-la-Loire - Normandie) attribuant la Coupe de la Ligue Ouest à l'équipe régionale ayant rapporté le plus de points au total des scores (brut + net) réalisés par l'ensemble des paires retenues pour représenter leur région.  </w:t>
            </w:r>
          </w:p>
          <w:p w14:paraId="40D2292C" w14:textId="5255A175" w:rsidR="00DC31DE" w:rsidRDefault="00DC31DE" w:rsidP="00DA5A5E">
            <w:pPr>
              <w:numPr>
                <w:ilvl w:val="0"/>
                <w:numId w:val="15"/>
              </w:numPr>
              <w:suppressAutoHyphens w:val="0"/>
              <w:spacing w:after="0" w:line="238" w:lineRule="auto"/>
              <w:ind w:left="743" w:right="39" w:hanging="284"/>
              <w:jc w:val="both"/>
            </w:pPr>
            <w:r>
              <w:t>La région détentrice du trophée le ramènera le jour de la compétition.</w:t>
            </w:r>
            <w:r w:rsidRPr="00DC31DE">
              <w:rPr>
                <w:sz w:val="24"/>
              </w:rPr>
              <w:t xml:space="preserve"> </w:t>
            </w:r>
          </w:p>
          <w:p w14:paraId="019E35DF" w14:textId="77777777" w:rsidR="00DC31DE" w:rsidRDefault="00DC31DE" w:rsidP="00D22737">
            <w:pPr>
              <w:pStyle w:val="Titre2"/>
              <w:ind w:left="0" w:right="39" w:firstLine="0"/>
              <w:jc w:val="both"/>
              <w:outlineLvl w:val="1"/>
              <w:rPr>
                <w:b/>
                <w:i/>
              </w:rPr>
            </w:pPr>
          </w:p>
          <w:p w14:paraId="598242E4" w14:textId="68EA5A7C" w:rsidR="00DC31DE" w:rsidRPr="00F378D8" w:rsidRDefault="00DC31DE" w:rsidP="00D22737">
            <w:pPr>
              <w:pStyle w:val="Titre2"/>
              <w:ind w:left="0" w:right="39" w:firstLine="0"/>
              <w:jc w:val="both"/>
              <w:outlineLvl w:val="1"/>
            </w:pPr>
            <w:r w:rsidRPr="00F378D8">
              <w:rPr>
                <w:i/>
              </w:rPr>
              <w:t>Article 6</w:t>
            </w:r>
            <w:r w:rsidRPr="00F378D8">
              <w:rPr>
                <w:u w:val="none"/>
              </w:rPr>
              <w:t xml:space="preserve"> - Composition des équipes </w:t>
            </w:r>
          </w:p>
          <w:p w14:paraId="754D10B9" w14:textId="0D5D60C2" w:rsidR="00DC31DE" w:rsidRDefault="00DC31DE" w:rsidP="00D22737">
            <w:pPr>
              <w:spacing w:after="0" w:line="238" w:lineRule="auto"/>
              <w:ind w:right="39"/>
              <w:jc w:val="both"/>
            </w:pPr>
            <w:r>
              <w:t>Chaque club inscrira ses équipes constituées. D'éventuels joueurs isolés</w:t>
            </w:r>
            <w:r w:rsidR="00F378D8">
              <w:t xml:space="preserve"> (</w:t>
            </w:r>
            <w:r>
              <w:t>un maximum par club</w:t>
            </w:r>
            <w:r w:rsidR="00F378D8">
              <w:t>)</w:t>
            </w:r>
            <w:r>
              <w:t xml:space="preserve"> pourront être retenus, et donc appairés par les capitaines de région, pour constituer des équipes régionales.  </w:t>
            </w:r>
          </w:p>
          <w:p w14:paraId="288778A1" w14:textId="787F2A71" w:rsidR="00DC31DE" w:rsidRDefault="00DC31DE" w:rsidP="00D22737">
            <w:pPr>
              <w:spacing w:after="0"/>
              <w:ind w:right="39"/>
              <w:jc w:val="both"/>
            </w:pPr>
            <w:r>
              <w:t xml:space="preserve">Des équipes inter-régionales pourront être constituées si nécessaire afin de faire jouer tous les inscrits.  </w:t>
            </w:r>
          </w:p>
          <w:p w14:paraId="418C1DEC" w14:textId="77777777" w:rsidR="00D22737" w:rsidRDefault="00D22737" w:rsidP="00D22737">
            <w:pPr>
              <w:spacing w:after="0"/>
              <w:ind w:right="39"/>
              <w:jc w:val="both"/>
            </w:pPr>
          </w:p>
          <w:p w14:paraId="00224B9E" w14:textId="77777777" w:rsidR="00DC31DE" w:rsidRDefault="00DC31DE" w:rsidP="00DC31DE">
            <w:pPr>
              <w:spacing w:after="0" w:line="238" w:lineRule="auto"/>
              <w:ind w:right="457"/>
              <w:jc w:val="both"/>
            </w:pPr>
          </w:p>
          <w:p w14:paraId="702B6FDC" w14:textId="47757550" w:rsidR="00DC31DE" w:rsidRPr="00ED7337" w:rsidRDefault="00DC31DE" w:rsidP="00DC31DE">
            <w:pPr>
              <w:spacing w:after="0" w:line="238" w:lineRule="auto"/>
              <w:ind w:right="457"/>
              <w:jc w:val="both"/>
              <w:rPr>
                <w:b/>
              </w:rPr>
            </w:pPr>
            <w:r w:rsidRPr="00ED7337">
              <w:rPr>
                <w:b/>
              </w:rPr>
              <w:lastRenderedPageBreak/>
              <w:t xml:space="preserve">Capitaines d’équipe : </w:t>
            </w:r>
          </w:p>
          <w:p w14:paraId="4D6F2DAD" w14:textId="758D5B67" w:rsidR="00DC31DE" w:rsidRDefault="00DC31DE" w:rsidP="00DC31DE">
            <w:pPr>
              <w:spacing w:after="0" w:line="238" w:lineRule="auto"/>
              <w:ind w:right="457"/>
              <w:jc w:val="both"/>
            </w:pPr>
            <w:r>
              <w:t xml:space="preserve">Bretagne : Morgan BRISHOUAL (CELAR SPORTS)  </w:t>
            </w:r>
          </w:p>
          <w:p w14:paraId="3D382F46" w14:textId="6939F1F1" w:rsidR="00DC31DE" w:rsidRDefault="00DC31DE" w:rsidP="00DC31DE">
            <w:pPr>
              <w:spacing w:after="0" w:line="238" w:lineRule="auto"/>
              <w:ind w:right="457"/>
              <w:jc w:val="both"/>
            </w:pPr>
            <w:r>
              <w:t xml:space="preserve">Pays-de-la-Loire : Jean-Louis JOURDAN (CSAD ANGERS)  </w:t>
            </w:r>
          </w:p>
          <w:p w14:paraId="6938AD0A" w14:textId="7576C82D" w:rsidR="009C6A06" w:rsidRDefault="00DC31DE" w:rsidP="00DC31DE">
            <w:pPr>
              <w:spacing w:after="0" w:line="238" w:lineRule="auto"/>
              <w:ind w:right="457"/>
              <w:jc w:val="both"/>
            </w:pPr>
            <w:r>
              <w:t xml:space="preserve">Normandie : Patrice LAY (CSAM CHERBOURG)  </w:t>
            </w:r>
          </w:p>
          <w:p w14:paraId="6EDD6389" w14:textId="77777777" w:rsidR="00DC31DE" w:rsidRPr="00D22737" w:rsidRDefault="00DC31DE" w:rsidP="00DC31DE">
            <w:pPr>
              <w:pStyle w:val="WW-Standard"/>
              <w:jc w:val="both"/>
              <w:rPr>
                <w:rFonts w:ascii="Calibri" w:hAnsi="Calibri" w:cs="Calibri"/>
                <w:sz w:val="36"/>
                <w:szCs w:val="22"/>
              </w:rPr>
            </w:pPr>
          </w:p>
          <w:p w14:paraId="672DCEBC" w14:textId="77777777" w:rsidR="0036597D" w:rsidRPr="00A87915" w:rsidRDefault="0036597D" w:rsidP="00DC31DE">
            <w:pPr>
              <w:pStyle w:val="Paragraphedeliste"/>
              <w:numPr>
                <w:ilvl w:val="0"/>
                <w:numId w:val="1"/>
              </w:numPr>
              <w:shd w:val="clear" w:color="auto" w:fill="0B5795"/>
              <w:spacing w:after="0" w:line="240" w:lineRule="auto"/>
              <w:ind w:left="505" w:right="40" w:hanging="505"/>
              <w:jc w:val="both"/>
              <w:rPr>
                <w:b/>
                <w:color w:val="FFFFFF" w:themeColor="background1"/>
                <w:sz w:val="34"/>
                <w:szCs w:val="34"/>
                <w:shd w:val="clear" w:color="auto" w:fill="0B5795"/>
                <w14:shadow w14:blurRad="50800" w14:dist="38100" w14:dir="2700000" w14:sx="100000" w14:sy="100000" w14:kx="0" w14:ky="0" w14:algn="tl">
                  <w14:srgbClr w14:val="000000">
                    <w14:alpha w14:val="60000"/>
                  </w14:srgbClr>
                </w14:shadow>
              </w:rPr>
            </w:pPr>
            <w:r w:rsidRPr="00A87915">
              <w:rPr>
                <w:b/>
                <w:color w:val="FFFFFF" w:themeColor="background1"/>
                <w:sz w:val="34"/>
                <w:szCs w:val="34"/>
                <w:shd w:val="clear" w:color="auto" w:fill="0B5795"/>
                <w14:shadow w14:blurRad="50800" w14:dist="38100" w14:dir="2700000" w14:sx="100000" w14:sy="100000" w14:kx="0" w14:ky="0" w14:algn="tl">
                  <w14:srgbClr w14:val="000000">
                    <w14:alpha w14:val="60000"/>
                  </w14:srgbClr>
                </w14:shadow>
              </w:rPr>
              <w:t>DISPOSITIONS LOGISTIQUES</w:t>
            </w:r>
          </w:p>
          <w:p w14:paraId="6360E833" w14:textId="77777777" w:rsidR="0036597D" w:rsidRPr="0036597D" w:rsidRDefault="0036597D" w:rsidP="00802656">
            <w:pPr>
              <w:pStyle w:val="WW-Default"/>
              <w:numPr>
                <w:ilvl w:val="1"/>
                <w:numId w:val="6"/>
              </w:numPr>
              <w:ind w:left="460" w:hanging="425"/>
              <w:jc w:val="both"/>
              <w:rPr>
                <w:bCs/>
                <w:color w:val="0B5795"/>
                <w:sz w:val="22"/>
                <w:szCs w:val="22"/>
              </w:rPr>
            </w:pPr>
            <w:r w:rsidRPr="0036597D">
              <w:rPr>
                <w:b/>
                <w:color w:val="0B5795"/>
                <w:sz w:val="22"/>
                <w:szCs w:val="22"/>
              </w:rPr>
              <w:t>Accueil</w:t>
            </w:r>
          </w:p>
          <w:p w14:paraId="1DD0E1A8" w14:textId="5DA9A635" w:rsidR="00501716" w:rsidRPr="00501716" w:rsidRDefault="00501716" w:rsidP="00802656">
            <w:pPr>
              <w:spacing w:after="39"/>
              <w:jc w:val="both"/>
            </w:pPr>
            <w:r>
              <w:t>À partir de 8h00 au Golf</w:t>
            </w:r>
            <w:r w:rsidRPr="00D10D6C">
              <w:t xml:space="preserve"> </w:t>
            </w:r>
            <w:r>
              <w:t xml:space="preserve">Club de </w:t>
            </w:r>
            <w:r w:rsidR="00DA5A5E">
              <w:t>Fréhel</w:t>
            </w:r>
            <w:r>
              <w:t xml:space="preserve"> à </w:t>
            </w:r>
            <w:r w:rsidRPr="00D10D6C">
              <w:t>Sables</w:t>
            </w:r>
            <w:r>
              <w:t xml:space="preserve"> d </w:t>
            </w:r>
            <w:r w:rsidRPr="00D10D6C">
              <w:t xml:space="preserve">'Or </w:t>
            </w:r>
            <w:r>
              <w:t>l</w:t>
            </w:r>
            <w:r w:rsidRPr="00D10D6C">
              <w:t>es Pins</w:t>
            </w:r>
            <w:r>
              <w:t>.</w:t>
            </w:r>
            <w:r>
              <w:rPr>
                <w:b/>
              </w:rPr>
              <w:t xml:space="preserve"> </w:t>
            </w:r>
          </w:p>
          <w:p w14:paraId="26CCD3C1" w14:textId="77777777" w:rsidR="0036597D" w:rsidRPr="00F044E1" w:rsidRDefault="0036597D" w:rsidP="00802656">
            <w:pPr>
              <w:pStyle w:val="WW-Default"/>
              <w:jc w:val="both"/>
              <w:rPr>
                <w:bCs/>
                <w:sz w:val="22"/>
                <w:szCs w:val="22"/>
              </w:rPr>
            </w:pPr>
          </w:p>
          <w:p w14:paraId="1AE450EF" w14:textId="77777777" w:rsidR="0036597D" w:rsidRPr="0036597D" w:rsidRDefault="0036597D" w:rsidP="00802656">
            <w:pPr>
              <w:pStyle w:val="WW-Default"/>
              <w:numPr>
                <w:ilvl w:val="1"/>
                <w:numId w:val="6"/>
              </w:numPr>
              <w:ind w:left="460" w:hanging="425"/>
              <w:jc w:val="both"/>
              <w:rPr>
                <w:bCs/>
                <w:color w:val="0B5795"/>
                <w:sz w:val="22"/>
                <w:szCs w:val="22"/>
              </w:rPr>
            </w:pPr>
            <w:r w:rsidRPr="0036597D">
              <w:rPr>
                <w:b/>
                <w:color w:val="0B5795"/>
                <w:sz w:val="22"/>
                <w:szCs w:val="22"/>
              </w:rPr>
              <w:t>Restauration</w:t>
            </w:r>
          </w:p>
          <w:p w14:paraId="46B7AE16" w14:textId="7CCFA997" w:rsidR="0036597D" w:rsidRDefault="00501716" w:rsidP="00802656">
            <w:pPr>
              <w:spacing w:after="39"/>
              <w:jc w:val="both"/>
            </w:pPr>
            <w:r>
              <w:t>Le déjeuner sera pris au restaurant du golf vers 14h00.</w:t>
            </w:r>
          </w:p>
          <w:p w14:paraId="45A9FABE" w14:textId="77777777" w:rsidR="00501716" w:rsidRPr="00501716" w:rsidRDefault="00501716" w:rsidP="00802656">
            <w:pPr>
              <w:spacing w:after="0"/>
              <w:jc w:val="both"/>
            </w:pPr>
          </w:p>
          <w:p w14:paraId="0F9E6E7E" w14:textId="77777777" w:rsidR="0036597D" w:rsidRPr="0036597D" w:rsidRDefault="0036597D" w:rsidP="00802656">
            <w:pPr>
              <w:pStyle w:val="WW-Default"/>
              <w:numPr>
                <w:ilvl w:val="1"/>
                <w:numId w:val="6"/>
              </w:numPr>
              <w:ind w:left="460" w:hanging="425"/>
              <w:jc w:val="both"/>
              <w:rPr>
                <w:bCs/>
                <w:color w:val="0B5795"/>
                <w:sz w:val="22"/>
                <w:szCs w:val="22"/>
              </w:rPr>
            </w:pPr>
            <w:r w:rsidRPr="0036597D">
              <w:rPr>
                <w:b/>
                <w:color w:val="0B5795"/>
                <w:sz w:val="22"/>
                <w:szCs w:val="22"/>
              </w:rPr>
              <w:t>Récompenses </w:t>
            </w:r>
          </w:p>
          <w:p w14:paraId="725EE6E2" w14:textId="5CDD7F43" w:rsidR="0036597D" w:rsidRPr="00501716" w:rsidRDefault="00501716" w:rsidP="00802656">
            <w:pPr>
              <w:ind w:right="39"/>
              <w:jc w:val="both"/>
              <w:rPr>
                <w:rFonts w:ascii="Times New Roman" w:eastAsia="Times New Roman" w:hAnsi="Times New Roman"/>
                <w:sz w:val="24"/>
              </w:rPr>
            </w:pPr>
            <w:r>
              <w:t>La remise des récompenses aura lieu pendant le repas à l’issue de la compétition.</w:t>
            </w:r>
            <w:r>
              <w:rPr>
                <w:rFonts w:ascii="Times New Roman" w:eastAsia="Times New Roman" w:hAnsi="Times New Roman"/>
                <w:sz w:val="24"/>
              </w:rPr>
              <w:t xml:space="preserve"> </w:t>
            </w:r>
          </w:p>
          <w:p w14:paraId="3DCC7140" w14:textId="77777777" w:rsidR="0036597D" w:rsidRDefault="0036597D" w:rsidP="00802656">
            <w:pPr>
              <w:pStyle w:val="WW-Default"/>
              <w:numPr>
                <w:ilvl w:val="1"/>
                <w:numId w:val="6"/>
              </w:numPr>
              <w:ind w:left="460" w:hanging="460"/>
              <w:jc w:val="both"/>
              <w:rPr>
                <w:b/>
                <w:color w:val="0B5795"/>
                <w:sz w:val="22"/>
                <w:szCs w:val="22"/>
              </w:rPr>
            </w:pPr>
            <w:r w:rsidRPr="0036597D">
              <w:rPr>
                <w:b/>
                <w:color w:val="0B5795"/>
                <w:sz w:val="22"/>
                <w:szCs w:val="22"/>
              </w:rPr>
              <w:t>Santé</w:t>
            </w:r>
          </w:p>
          <w:p w14:paraId="6721758C" w14:textId="77777777" w:rsidR="0036597D" w:rsidRPr="0036597D" w:rsidRDefault="0036597D" w:rsidP="00802656">
            <w:pPr>
              <w:pStyle w:val="WW-Default"/>
              <w:jc w:val="both"/>
              <w:rPr>
                <w:b/>
                <w:color w:val="0B5795"/>
                <w:sz w:val="22"/>
                <w:szCs w:val="22"/>
              </w:rPr>
            </w:pPr>
            <w:r w:rsidRPr="0036597D">
              <w:rPr>
                <w:sz w:val="22"/>
                <w:szCs w:val="22"/>
              </w:rPr>
              <w:t xml:space="preserve">Le soutien santé de la manifestation sera assuré conformément au règlement médical de la FCD (titre II) et organisé pour que les éventuelles victimes soient secourues dans les délais inférieurs (ou au plus égaux) à ceux que supporteraient les accidentés de la voie publique. </w:t>
            </w:r>
          </w:p>
          <w:p w14:paraId="09A758C6" w14:textId="77777777" w:rsidR="0036597D" w:rsidRDefault="0036597D" w:rsidP="00802656">
            <w:pPr>
              <w:tabs>
                <w:tab w:val="left" w:pos="1134"/>
                <w:tab w:val="left" w:pos="5387"/>
              </w:tabs>
              <w:spacing w:after="0" w:line="100" w:lineRule="atLeast"/>
              <w:jc w:val="both"/>
            </w:pPr>
            <w:r>
              <w:t>Ce soutien santé répondra aux conditions préconisées par :</w:t>
            </w:r>
          </w:p>
          <w:p w14:paraId="74056065" w14:textId="77777777" w:rsidR="0036597D" w:rsidRDefault="0036597D" w:rsidP="00802656">
            <w:pPr>
              <w:numPr>
                <w:ilvl w:val="0"/>
                <w:numId w:val="5"/>
              </w:numPr>
              <w:spacing w:after="0" w:line="100" w:lineRule="atLeast"/>
              <w:ind w:left="714" w:hanging="357"/>
              <w:jc w:val="both"/>
            </w:pPr>
            <w:r>
              <w:t>la réglementation de la fédération délégataire ;</w:t>
            </w:r>
          </w:p>
          <w:p w14:paraId="0D4FF2F0" w14:textId="77777777" w:rsidR="0036597D" w:rsidRDefault="0036597D" w:rsidP="00802656">
            <w:pPr>
              <w:numPr>
                <w:ilvl w:val="0"/>
                <w:numId w:val="5"/>
              </w:numPr>
              <w:spacing w:after="0" w:line="100" w:lineRule="atLeast"/>
              <w:jc w:val="both"/>
            </w:pPr>
            <w:r>
              <w:t>la réglementation de droit public ;</w:t>
            </w:r>
          </w:p>
          <w:p w14:paraId="4F27988F" w14:textId="77777777" w:rsidR="0036597D" w:rsidRDefault="0036597D" w:rsidP="00802656">
            <w:pPr>
              <w:numPr>
                <w:ilvl w:val="0"/>
                <w:numId w:val="5"/>
              </w:numPr>
              <w:spacing w:after="0"/>
              <w:jc w:val="both"/>
            </w:pPr>
            <w:r>
              <w:t>l’autorité d’accueil ;</w:t>
            </w:r>
          </w:p>
          <w:p w14:paraId="3D1488B5" w14:textId="77777777" w:rsidR="0036597D" w:rsidRDefault="0036597D" w:rsidP="00802656">
            <w:pPr>
              <w:numPr>
                <w:ilvl w:val="0"/>
                <w:numId w:val="5"/>
              </w:numPr>
              <w:spacing w:after="0"/>
              <w:jc w:val="both"/>
            </w:pPr>
            <w:r>
              <w:t>le dirigeant de la ligue et/ou du club responsable de l’événement sportif ou par le conseiller technique sportif, en fonction des possibilités locales et institutionnelles.</w:t>
            </w:r>
          </w:p>
          <w:p w14:paraId="57CD4AAA" w14:textId="77777777" w:rsidR="0036597D" w:rsidRDefault="0036597D" w:rsidP="00802656">
            <w:pPr>
              <w:spacing w:after="0"/>
              <w:jc w:val="both"/>
            </w:pPr>
            <w:r>
              <w:t>En cas d'incident, comme lors des compétitions de golf, il sera fait appel au dispositif de secours civil (Pompiers ou SAMU).</w:t>
            </w:r>
          </w:p>
          <w:p w14:paraId="79B63D76" w14:textId="77777777" w:rsidR="0036597D" w:rsidRPr="00D22737" w:rsidRDefault="0036597D" w:rsidP="00D22737">
            <w:pPr>
              <w:pStyle w:val="WW-Standard"/>
              <w:jc w:val="both"/>
              <w:rPr>
                <w:rFonts w:ascii="Calibri" w:hAnsi="Calibri" w:cs="Calibri"/>
                <w:sz w:val="36"/>
                <w:szCs w:val="36"/>
              </w:rPr>
            </w:pPr>
          </w:p>
          <w:p w14:paraId="5F60D2AC" w14:textId="77777777" w:rsidR="00DF19B7" w:rsidRPr="00A87915" w:rsidRDefault="00DF19B7" w:rsidP="00802656">
            <w:pPr>
              <w:pStyle w:val="Paragraphedeliste"/>
              <w:numPr>
                <w:ilvl w:val="0"/>
                <w:numId w:val="1"/>
              </w:numPr>
              <w:shd w:val="clear" w:color="auto" w:fill="0B5795"/>
              <w:spacing w:after="0" w:line="240" w:lineRule="auto"/>
              <w:ind w:left="505" w:right="40" w:hanging="505"/>
              <w:jc w:val="both"/>
              <w:rPr>
                <w:b/>
                <w:color w:val="FFFFFF" w:themeColor="background1"/>
                <w:sz w:val="34"/>
                <w:szCs w:val="34"/>
                <w:shd w:val="clear" w:color="auto" w:fill="0B5795"/>
                <w14:shadow w14:blurRad="50800" w14:dist="38100" w14:dir="2700000" w14:sx="100000" w14:sy="100000" w14:kx="0" w14:ky="0" w14:algn="tl">
                  <w14:srgbClr w14:val="000000">
                    <w14:alpha w14:val="60000"/>
                  </w14:srgbClr>
                </w14:shadow>
              </w:rPr>
            </w:pPr>
            <w:r w:rsidRPr="00A87915">
              <w:rPr>
                <w:b/>
                <w:color w:val="FFFFFF" w:themeColor="background1"/>
                <w:sz w:val="34"/>
                <w:szCs w:val="34"/>
                <w:shd w:val="clear" w:color="auto" w:fill="0B5795"/>
                <w14:shadow w14:blurRad="50800" w14:dist="38100" w14:dir="2700000" w14:sx="100000" w14:sy="100000" w14:kx="0" w14:ky="0" w14:algn="tl">
                  <w14:srgbClr w14:val="000000">
                    <w14:alpha w14:val="60000"/>
                  </w14:srgbClr>
                </w14:shadow>
              </w:rPr>
              <w:t>DISPOSITIONS ADMINISTRATIVES ET FINANCIÈRES</w:t>
            </w:r>
          </w:p>
          <w:p w14:paraId="207F0599" w14:textId="77777777" w:rsidR="00DF19B7" w:rsidRPr="00D22737" w:rsidRDefault="00DF19B7" w:rsidP="00802656">
            <w:pPr>
              <w:pStyle w:val="WW-Default"/>
              <w:numPr>
                <w:ilvl w:val="1"/>
                <w:numId w:val="8"/>
              </w:numPr>
              <w:ind w:left="460" w:hanging="425"/>
              <w:jc w:val="both"/>
              <w:rPr>
                <w:b/>
                <w:bCs/>
                <w:color w:val="0B5795"/>
                <w:sz w:val="22"/>
                <w:szCs w:val="22"/>
              </w:rPr>
            </w:pPr>
            <w:r w:rsidRPr="00D22737">
              <w:rPr>
                <w:b/>
                <w:bCs/>
                <w:color w:val="0B5795"/>
                <w:sz w:val="22"/>
                <w:szCs w:val="22"/>
              </w:rPr>
              <w:t>Licences et documents </w:t>
            </w:r>
          </w:p>
          <w:p w14:paraId="4B855F3E" w14:textId="7C3DD460" w:rsidR="00DF19B7" w:rsidRPr="00D22737" w:rsidRDefault="00501716" w:rsidP="00802656">
            <w:pPr>
              <w:ind w:right="137"/>
              <w:jc w:val="both"/>
            </w:pPr>
            <w:r w:rsidRPr="00D22737">
              <w:t xml:space="preserve">Chaque joueur devra être en possession de ses licences FCD 2025-2026 et FFG 2025 pour la compétition (article 1). </w:t>
            </w:r>
          </w:p>
          <w:p w14:paraId="56A3B107" w14:textId="77777777" w:rsidR="00DF19B7" w:rsidRPr="00D22737" w:rsidRDefault="00DF19B7" w:rsidP="00802656">
            <w:pPr>
              <w:pStyle w:val="WW-Default"/>
              <w:numPr>
                <w:ilvl w:val="1"/>
                <w:numId w:val="8"/>
              </w:numPr>
              <w:ind w:left="460" w:hanging="425"/>
              <w:jc w:val="both"/>
              <w:rPr>
                <w:b/>
                <w:bCs/>
                <w:color w:val="0B5795"/>
                <w:sz w:val="22"/>
                <w:szCs w:val="22"/>
              </w:rPr>
            </w:pPr>
            <w:r w:rsidRPr="00D22737">
              <w:rPr>
                <w:b/>
                <w:color w:val="0B5795"/>
                <w:sz w:val="22"/>
                <w:szCs w:val="22"/>
              </w:rPr>
              <w:t>Engagement </w:t>
            </w:r>
          </w:p>
          <w:p w14:paraId="6FC0F9C9" w14:textId="4D9433CA" w:rsidR="00DF19B7" w:rsidRPr="00D22737" w:rsidRDefault="00501716" w:rsidP="00802656">
            <w:pPr>
              <w:ind w:right="137"/>
              <w:jc w:val="both"/>
            </w:pPr>
            <w:r w:rsidRPr="00D22737">
              <w:t xml:space="preserve">Les engagements se feront exclusivement via l’espace SYGEMA des clubs avant le mercredi </w:t>
            </w:r>
            <w:r w:rsidRPr="00D22737">
              <w:rPr>
                <w:b/>
                <w:bCs/>
              </w:rPr>
              <w:t>15 octobre.</w:t>
            </w:r>
            <w:r w:rsidRPr="00D22737">
              <w:t xml:space="preserve"> </w:t>
            </w:r>
          </w:p>
          <w:p w14:paraId="593B9292" w14:textId="458C4070" w:rsidR="00DF19B7" w:rsidRPr="00D22737" w:rsidRDefault="00DF19B7" w:rsidP="00802656">
            <w:pPr>
              <w:pStyle w:val="WW-Default"/>
              <w:numPr>
                <w:ilvl w:val="1"/>
                <w:numId w:val="8"/>
              </w:numPr>
              <w:ind w:left="460" w:hanging="425"/>
              <w:jc w:val="both"/>
              <w:rPr>
                <w:b/>
                <w:bCs/>
                <w:color w:val="0B5795"/>
                <w:sz w:val="22"/>
                <w:szCs w:val="22"/>
              </w:rPr>
            </w:pPr>
            <w:r w:rsidRPr="00D22737">
              <w:rPr>
                <w:b/>
                <w:bCs/>
                <w:color w:val="0B5795"/>
                <w:sz w:val="22"/>
                <w:szCs w:val="22"/>
              </w:rPr>
              <w:t> Participation aux frais d’organisation </w:t>
            </w:r>
          </w:p>
          <w:p w14:paraId="5D72E34C" w14:textId="46B32FF4" w:rsidR="00DF19B7" w:rsidRPr="00D22737" w:rsidRDefault="00802656" w:rsidP="00802656">
            <w:pPr>
              <w:pStyle w:val="WW-Default"/>
              <w:numPr>
                <w:ilvl w:val="0"/>
                <w:numId w:val="9"/>
              </w:numPr>
              <w:jc w:val="both"/>
              <w:rPr>
                <w:sz w:val="22"/>
                <w:szCs w:val="22"/>
              </w:rPr>
            </w:pPr>
            <w:r w:rsidRPr="00D22737">
              <w:rPr>
                <w:sz w:val="22"/>
                <w:szCs w:val="22"/>
              </w:rPr>
              <w:t>45</w:t>
            </w:r>
            <w:r w:rsidR="007F7EED" w:rsidRPr="00D22737">
              <w:rPr>
                <w:sz w:val="22"/>
                <w:szCs w:val="22"/>
              </w:rPr>
              <w:t xml:space="preserve"> </w:t>
            </w:r>
            <w:r w:rsidR="00DF19B7" w:rsidRPr="00D22737">
              <w:rPr>
                <w:sz w:val="22"/>
                <w:szCs w:val="22"/>
              </w:rPr>
              <w:t xml:space="preserve">€ par joueur </w:t>
            </w:r>
          </w:p>
          <w:p w14:paraId="1B86C8E8" w14:textId="166E9FF7" w:rsidR="00DF19B7" w:rsidRPr="00DA5A5E" w:rsidRDefault="00DF19B7" w:rsidP="00802656">
            <w:pPr>
              <w:pStyle w:val="WW-Default"/>
              <w:numPr>
                <w:ilvl w:val="0"/>
                <w:numId w:val="9"/>
              </w:numPr>
              <w:jc w:val="both"/>
              <w:rPr>
                <w:b/>
                <w:bCs/>
                <w:sz w:val="22"/>
                <w:szCs w:val="22"/>
              </w:rPr>
            </w:pPr>
            <w:r w:rsidRPr="00D22737">
              <w:rPr>
                <w:sz w:val="22"/>
                <w:szCs w:val="22"/>
              </w:rPr>
              <w:t>30</w:t>
            </w:r>
            <w:r w:rsidR="007F7EED" w:rsidRPr="00D22737">
              <w:rPr>
                <w:sz w:val="22"/>
                <w:szCs w:val="22"/>
              </w:rPr>
              <w:t xml:space="preserve"> </w:t>
            </w:r>
            <w:r w:rsidRPr="00D22737">
              <w:rPr>
                <w:sz w:val="22"/>
                <w:szCs w:val="22"/>
              </w:rPr>
              <w:t>€ par accompagnateurs</w:t>
            </w:r>
          </w:p>
          <w:p w14:paraId="2B538176" w14:textId="77777777" w:rsidR="00DA5A5E" w:rsidRPr="00D22737" w:rsidRDefault="00DA5A5E" w:rsidP="00DA5A5E">
            <w:pPr>
              <w:pStyle w:val="WW-Default"/>
              <w:ind w:left="1077"/>
              <w:jc w:val="both"/>
              <w:rPr>
                <w:b/>
                <w:bCs/>
                <w:sz w:val="22"/>
                <w:szCs w:val="22"/>
              </w:rPr>
            </w:pPr>
          </w:p>
          <w:p w14:paraId="1CD62E25" w14:textId="77777777" w:rsidR="00DF19B7" w:rsidRDefault="00DF19B7" w:rsidP="00802656">
            <w:pPr>
              <w:pStyle w:val="WW-Default"/>
              <w:jc w:val="both"/>
              <w:rPr>
                <w:sz w:val="22"/>
                <w:szCs w:val="22"/>
              </w:rPr>
            </w:pPr>
            <w:r w:rsidRPr="00D22737">
              <w:rPr>
                <w:sz w:val="22"/>
                <w:szCs w:val="22"/>
              </w:rPr>
              <w:t xml:space="preserve">La ligue soutient cette manifestation en accordant une aide de </w:t>
            </w:r>
            <w:r w:rsidRPr="00D22737">
              <w:rPr>
                <w:bCs/>
                <w:color w:val="215E99" w:themeColor="text2" w:themeTint="BF"/>
                <w:sz w:val="22"/>
                <w:szCs w:val="22"/>
              </w:rPr>
              <w:t>15 euros</w:t>
            </w:r>
            <w:r w:rsidRPr="00D22737">
              <w:rPr>
                <w:b/>
                <w:bCs/>
                <w:color w:val="215E99" w:themeColor="text2" w:themeTint="BF"/>
                <w:sz w:val="22"/>
                <w:szCs w:val="22"/>
              </w:rPr>
              <w:t xml:space="preserve"> </w:t>
            </w:r>
            <w:r w:rsidRPr="00D22737">
              <w:rPr>
                <w:sz w:val="22"/>
                <w:szCs w:val="22"/>
              </w:rPr>
              <w:t>par joueur.</w:t>
            </w:r>
          </w:p>
          <w:p w14:paraId="658D75D3" w14:textId="77777777" w:rsidR="00DA5A5E" w:rsidRPr="00D22737" w:rsidRDefault="00DA5A5E" w:rsidP="00802656">
            <w:pPr>
              <w:pStyle w:val="WW-Default"/>
              <w:jc w:val="both"/>
              <w:rPr>
                <w:b/>
                <w:bCs/>
                <w:sz w:val="22"/>
                <w:szCs w:val="22"/>
              </w:rPr>
            </w:pPr>
          </w:p>
          <w:p w14:paraId="5FB50E51" w14:textId="4494F1BB" w:rsidR="00DF19B7" w:rsidRPr="00D22737" w:rsidRDefault="00DF19B7" w:rsidP="00802656">
            <w:pPr>
              <w:pStyle w:val="WW-Default"/>
              <w:jc w:val="both"/>
              <w:rPr>
                <w:sz w:val="22"/>
                <w:szCs w:val="22"/>
              </w:rPr>
            </w:pPr>
            <w:r w:rsidRPr="00D22737">
              <w:rPr>
                <w:b/>
                <w:bCs/>
                <w:color w:val="215E99" w:themeColor="text2" w:themeTint="BF"/>
                <w:sz w:val="22"/>
                <w:szCs w:val="22"/>
              </w:rPr>
              <w:t xml:space="preserve">Rappel : </w:t>
            </w:r>
            <w:r w:rsidR="00802656" w:rsidRPr="00D22737">
              <w:rPr>
                <w:sz w:val="22"/>
                <w:szCs w:val="22"/>
              </w:rPr>
              <w:t>les clubs ne devront pas faire parvenir les chèques de participation à la ligue avant la réception de la facture correspondant aux nombres de joueurs et accompagnateurs qui sera envoyée aux clubs par le trésorier de la ligue.</w:t>
            </w:r>
          </w:p>
          <w:p w14:paraId="511C1878" w14:textId="02E6F530" w:rsidR="00802656" w:rsidRDefault="00DF19B7" w:rsidP="00802656">
            <w:pPr>
              <w:pStyle w:val="WW-Default"/>
              <w:jc w:val="both"/>
              <w:rPr>
                <w:bCs/>
                <w:color w:val="auto"/>
                <w:sz w:val="22"/>
                <w:szCs w:val="22"/>
              </w:rPr>
            </w:pPr>
            <w:r w:rsidRPr="00D22737">
              <w:rPr>
                <w:b/>
                <w:bCs/>
                <w:color w:val="215E99" w:themeColor="text2" w:themeTint="BF"/>
                <w:sz w:val="22"/>
                <w:szCs w:val="22"/>
              </w:rPr>
              <w:lastRenderedPageBreak/>
              <w:t xml:space="preserve">Nota : </w:t>
            </w:r>
            <w:r w:rsidR="00802656" w:rsidRPr="00D22737">
              <w:rPr>
                <w:bCs/>
                <w:color w:val="auto"/>
                <w:sz w:val="22"/>
                <w:szCs w:val="22"/>
              </w:rPr>
              <w:t>Les accompagnateurs doivent être titulaires de la licence FCD 2025-2026 pour des questions de couverture assurance.</w:t>
            </w:r>
          </w:p>
          <w:p w14:paraId="7158D8B9" w14:textId="77777777" w:rsidR="00D22737" w:rsidRPr="00D22737" w:rsidRDefault="00D22737" w:rsidP="00802656">
            <w:pPr>
              <w:pStyle w:val="WW-Default"/>
              <w:jc w:val="both"/>
              <w:rPr>
                <w:bCs/>
                <w:color w:val="auto"/>
                <w:sz w:val="22"/>
                <w:szCs w:val="22"/>
              </w:rPr>
            </w:pPr>
          </w:p>
          <w:p w14:paraId="53CCD0ED" w14:textId="4217C5E3" w:rsidR="00DF19B7" w:rsidRPr="00D22737" w:rsidRDefault="00802656" w:rsidP="00802656">
            <w:pPr>
              <w:pStyle w:val="WW-Default"/>
              <w:numPr>
                <w:ilvl w:val="1"/>
                <w:numId w:val="8"/>
              </w:numPr>
              <w:ind w:left="460" w:hanging="425"/>
              <w:jc w:val="both"/>
              <w:rPr>
                <w:b/>
                <w:bCs/>
                <w:color w:val="0B5795"/>
                <w:sz w:val="22"/>
                <w:szCs w:val="22"/>
              </w:rPr>
            </w:pPr>
            <w:r w:rsidRPr="00D22737">
              <w:rPr>
                <w:b/>
                <w:bCs/>
                <w:color w:val="0B5795"/>
                <w:sz w:val="22"/>
                <w:szCs w:val="22"/>
              </w:rPr>
              <w:t>Hébergement</w:t>
            </w:r>
          </w:p>
          <w:p w14:paraId="5CD76D60" w14:textId="464FD416" w:rsidR="00802656" w:rsidRPr="00D22737" w:rsidRDefault="00802656" w:rsidP="00D22737">
            <w:pPr>
              <w:spacing w:after="0"/>
              <w:ind w:right="39"/>
              <w:jc w:val="both"/>
              <w:rPr>
                <w:bCs/>
              </w:rPr>
            </w:pPr>
            <w:r w:rsidRPr="00D22737">
              <w:rPr>
                <w:bCs/>
              </w:rPr>
              <w:t>Les frais d’hébergement sont payés directement par les compétiteurs ainsi que la reco la veille (35€).</w:t>
            </w:r>
          </w:p>
          <w:p w14:paraId="250F73BA" w14:textId="7276F470" w:rsidR="00802656" w:rsidRPr="00D22737" w:rsidRDefault="00802656" w:rsidP="00D22737">
            <w:pPr>
              <w:ind w:right="39"/>
              <w:jc w:val="both"/>
              <w:rPr>
                <w:bCs/>
              </w:rPr>
            </w:pPr>
            <w:r w:rsidRPr="00D22737">
              <w:rPr>
                <w:bCs/>
                <w:i/>
                <w:iCs/>
              </w:rPr>
              <w:t>Pour votre information</w:t>
            </w:r>
            <w:r w:rsidRPr="00D22737">
              <w:rPr>
                <w:bCs/>
              </w:rPr>
              <w:t>, la résidence « Lagrange » située à proximité du golf propose des appartements.</w:t>
            </w:r>
          </w:p>
          <w:p w14:paraId="394C6051" w14:textId="3C80FCE1" w:rsidR="00802656" w:rsidRPr="00D22737" w:rsidRDefault="00802656" w:rsidP="00D22737">
            <w:pPr>
              <w:pStyle w:val="WW-Default"/>
              <w:numPr>
                <w:ilvl w:val="1"/>
                <w:numId w:val="8"/>
              </w:numPr>
              <w:ind w:left="460" w:right="39" w:hanging="425"/>
              <w:jc w:val="both"/>
              <w:rPr>
                <w:b/>
                <w:bCs/>
                <w:color w:val="0B5795"/>
                <w:sz w:val="22"/>
                <w:szCs w:val="22"/>
              </w:rPr>
            </w:pPr>
            <w:r w:rsidRPr="00D22737">
              <w:rPr>
                <w:b/>
                <w:bCs/>
                <w:color w:val="0B5795"/>
                <w:sz w:val="22"/>
                <w:szCs w:val="22"/>
              </w:rPr>
              <w:t>Financement</w:t>
            </w:r>
          </w:p>
          <w:p w14:paraId="2108896B" w14:textId="77777777" w:rsidR="00802656" w:rsidRPr="00D22737" w:rsidRDefault="00802656" w:rsidP="00D22737">
            <w:pPr>
              <w:spacing w:after="0" w:line="242" w:lineRule="auto"/>
              <w:ind w:right="39"/>
              <w:jc w:val="both"/>
            </w:pPr>
            <w:r w:rsidRPr="00D22737">
              <w:t xml:space="preserve">Les frais d’organisation seront pris en charge par la ligue Ouest. Le club organisateur fera parvenir au secrétariat de la ligue Ouest les différentes factures pour paiement ou remboursement. Les factures devront être libellées à l’ordre de la ligue Ouest FCD. </w:t>
            </w:r>
          </w:p>
          <w:p w14:paraId="3B720A79" w14:textId="77777777" w:rsidR="00802656" w:rsidRPr="00D22737" w:rsidRDefault="00802656" w:rsidP="00D22737">
            <w:pPr>
              <w:pStyle w:val="WW-Default"/>
              <w:ind w:left="35" w:right="39"/>
              <w:jc w:val="both"/>
              <w:rPr>
                <w:b/>
                <w:bCs/>
                <w:color w:val="0B5795"/>
                <w:sz w:val="22"/>
                <w:szCs w:val="22"/>
              </w:rPr>
            </w:pPr>
          </w:p>
          <w:p w14:paraId="26FA0EA7" w14:textId="55FB5AE5" w:rsidR="00802656" w:rsidRPr="00D22737" w:rsidRDefault="00802656" w:rsidP="00D22737">
            <w:pPr>
              <w:pStyle w:val="WW-Default"/>
              <w:numPr>
                <w:ilvl w:val="1"/>
                <w:numId w:val="8"/>
              </w:numPr>
              <w:ind w:left="460" w:right="39" w:hanging="425"/>
              <w:jc w:val="both"/>
              <w:rPr>
                <w:b/>
                <w:bCs/>
                <w:color w:val="0B5795"/>
                <w:sz w:val="22"/>
                <w:szCs w:val="22"/>
              </w:rPr>
            </w:pPr>
            <w:r w:rsidRPr="00D22737">
              <w:rPr>
                <w:b/>
                <w:bCs/>
                <w:color w:val="0B5795"/>
                <w:sz w:val="22"/>
                <w:szCs w:val="22"/>
              </w:rPr>
              <w:t>Assurance</w:t>
            </w:r>
          </w:p>
          <w:p w14:paraId="5DE6BFB7" w14:textId="01F98D03" w:rsidR="00DF19B7" w:rsidRPr="00D22737" w:rsidRDefault="00802656" w:rsidP="00D22737">
            <w:pPr>
              <w:ind w:right="39"/>
              <w:jc w:val="both"/>
              <w:rPr>
                <w:rFonts w:ascii="Times New Roman" w:eastAsia="Times New Roman" w:hAnsi="Times New Roman"/>
              </w:rPr>
            </w:pPr>
            <w:r w:rsidRPr="00D22737">
              <w:t>La licence FCD</w:t>
            </w:r>
            <w:r w:rsidRPr="00D22737">
              <w:rPr>
                <w:b/>
              </w:rPr>
              <w:t xml:space="preserve"> </w:t>
            </w:r>
            <w:r w:rsidRPr="00D22737">
              <w:t>couvre les risques dans les conditions du contrat y compris au cours des transports (véhicules inscrits sur SYGEASSUR.)</w:t>
            </w:r>
            <w:r w:rsidRPr="00D22737">
              <w:rPr>
                <w:rFonts w:ascii="Times New Roman" w:eastAsia="Times New Roman" w:hAnsi="Times New Roman"/>
              </w:rPr>
              <w:t xml:space="preserve"> </w:t>
            </w:r>
          </w:p>
          <w:p w14:paraId="7855C198" w14:textId="77777777" w:rsidR="00DF19B7" w:rsidRPr="00D22737" w:rsidRDefault="00DF19B7" w:rsidP="00D22737">
            <w:pPr>
              <w:pStyle w:val="WW-Default"/>
              <w:numPr>
                <w:ilvl w:val="1"/>
                <w:numId w:val="8"/>
              </w:numPr>
              <w:ind w:left="460" w:right="39" w:hanging="425"/>
              <w:jc w:val="both"/>
              <w:rPr>
                <w:b/>
                <w:bCs/>
                <w:color w:val="0B5795"/>
                <w:sz w:val="22"/>
                <w:szCs w:val="22"/>
              </w:rPr>
            </w:pPr>
            <w:r w:rsidRPr="00D22737">
              <w:rPr>
                <w:b/>
                <w:bCs/>
                <w:color w:val="0B5795"/>
                <w:sz w:val="22"/>
                <w:szCs w:val="22"/>
              </w:rPr>
              <w:t>Compte-rendu</w:t>
            </w:r>
          </w:p>
          <w:p w14:paraId="0CF0D690" w14:textId="77777777" w:rsidR="00DF19B7" w:rsidRPr="00D22737" w:rsidRDefault="00DF19B7" w:rsidP="00D22737">
            <w:pPr>
              <w:pStyle w:val="WW-Default"/>
              <w:ind w:right="39"/>
              <w:jc w:val="both"/>
              <w:rPr>
                <w:b/>
                <w:bCs/>
                <w:sz w:val="22"/>
                <w:szCs w:val="22"/>
              </w:rPr>
            </w:pPr>
            <w:r w:rsidRPr="00D22737">
              <w:rPr>
                <w:sz w:val="22"/>
                <w:szCs w:val="22"/>
              </w:rPr>
              <w:t>Le compte-rendu de la manifestation sera adressé à la ligue par le CTS.</w:t>
            </w:r>
          </w:p>
          <w:p w14:paraId="0E640CFC" w14:textId="77777777" w:rsidR="00DF19B7" w:rsidRPr="00D22737" w:rsidRDefault="00DF19B7" w:rsidP="00D22737">
            <w:pPr>
              <w:pStyle w:val="WW-Default"/>
              <w:ind w:right="39"/>
              <w:jc w:val="both"/>
              <w:rPr>
                <w:b/>
                <w:bCs/>
                <w:sz w:val="22"/>
                <w:szCs w:val="22"/>
              </w:rPr>
            </w:pPr>
          </w:p>
          <w:p w14:paraId="2F52DBA4" w14:textId="77777777" w:rsidR="00DF19B7" w:rsidRPr="00D22737" w:rsidRDefault="00DF19B7" w:rsidP="00D22737">
            <w:pPr>
              <w:pStyle w:val="WW-Default"/>
              <w:numPr>
                <w:ilvl w:val="1"/>
                <w:numId w:val="8"/>
              </w:numPr>
              <w:ind w:left="460" w:right="39" w:hanging="425"/>
              <w:jc w:val="both"/>
              <w:rPr>
                <w:b/>
                <w:bCs/>
                <w:color w:val="0B5795"/>
                <w:sz w:val="22"/>
                <w:szCs w:val="22"/>
              </w:rPr>
            </w:pPr>
            <w:r w:rsidRPr="00D22737">
              <w:rPr>
                <w:b/>
                <w:bCs/>
                <w:color w:val="0B5795"/>
                <w:sz w:val="22"/>
                <w:szCs w:val="22"/>
              </w:rPr>
              <w:t>Droit à l’image</w:t>
            </w:r>
          </w:p>
          <w:p w14:paraId="21E5A50C" w14:textId="77777777" w:rsidR="00802656" w:rsidRPr="00D22737" w:rsidRDefault="00802656" w:rsidP="00D22737">
            <w:pPr>
              <w:spacing w:after="0"/>
              <w:ind w:right="39"/>
              <w:jc w:val="both"/>
            </w:pPr>
            <w:r w:rsidRPr="00D22737">
              <w:t xml:space="preserve">Tout participant autorise expressément la FCD et ses partenaires à utiliser les images (fixes ou audiovisuelles prises à l’occasion de la rencontre de Golf et sur lesquelles il pourrait apparaître), à des fins publicitaires, promotionnelles et d’information concernant les activités de la FCD pour la durée la plus longue prévue par la loi. </w:t>
            </w:r>
          </w:p>
          <w:p w14:paraId="3CC33C03" w14:textId="77777777" w:rsidR="00DF19B7" w:rsidRPr="003D6201" w:rsidRDefault="00DF19B7" w:rsidP="00DC31DE">
            <w:pPr>
              <w:pStyle w:val="WW-Standard"/>
              <w:jc w:val="both"/>
              <w:rPr>
                <w:rFonts w:ascii="Calibri" w:hAnsi="Calibri" w:cs="Calibri"/>
                <w:sz w:val="36"/>
                <w:szCs w:val="36"/>
              </w:rPr>
            </w:pPr>
          </w:p>
          <w:p w14:paraId="28E2120A" w14:textId="39E33CF9" w:rsidR="00DF19B7" w:rsidRPr="008164EE" w:rsidRDefault="00DF19B7" w:rsidP="00DC31DE">
            <w:pPr>
              <w:pStyle w:val="Paragraphedeliste"/>
              <w:numPr>
                <w:ilvl w:val="0"/>
                <w:numId w:val="1"/>
              </w:numPr>
              <w:shd w:val="clear" w:color="auto" w:fill="0B5795"/>
              <w:spacing w:after="0" w:line="240" w:lineRule="auto"/>
              <w:ind w:left="466" w:hanging="501"/>
              <w:jc w:val="both"/>
              <w:rPr>
                <w:b/>
                <w:color w:val="FFFFFF" w:themeColor="background1"/>
                <w:sz w:val="34"/>
                <w:szCs w:val="34"/>
                <w:shd w:val="clear" w:color="auto" w:fill="0B5795"/>
                <w14:shadow w14:blurRad="50800" w14:dist="38100" w14:dir="2700000" w14:sx="100000" w14:sy="100000" w14:kx="0" w14:ky="0" w14:algn="tl">
                  <w14:srgbClr w14:val="000000">
                    <w14:alpha w14:val="60000"/>
                  </w14:srgbClr>
                </w14:shadow>
              </w:rPr>
            </w:pPr>
            <w:r w:rsidRPr="008164EE">
              <w:rPr>
                <w:b/>
                <w:color w:val="FFFFFF" w:themeColor="background1"/>
                <w:sz w:val="34"/>
                <w:szCs w:val="34"/>
                <w:shd w:val="clear" w:color="auto" w:fill="0B5795"/>
                <w14:shadow w14:blurRad="50800" w14:dist="38100" w14:dir="2700000" w14:sx="100000" w14:sy="100000" w14:kx="0" w14:ky="0" w14:algn="tl">
                  <w14:srgbClr w14:val="000000">
                    <w14:alpha w14:val="60000"/>
                  </w14:srgbClr>
                </w14:shadow>
              </w:rPr>
              <w:t>DÉVELOPPEMENT DURABLE</w:t>
            </w:r>
          </w:p>
          <w:p w14:paraId="1BFFC5F3" w14:textId="782F4CC7" w:rsidR="00DF19B7" w:rsidRDefault="00915627" w:rsidP="00DC31DE">
            <w:pPr>
              <w:spacing w:after="0"/>
              <w:ind w:right="140"/>
              <w:jc w:val="both"/>
            </w:pPr>
            <w:r>
              <w:t>Cf. annexe 2</w:t>
            </w:r>
          </w:p>
          <w:p w14:paraId="4A03B904" w14:textId="77777777" w:rsidR="00DA5A5E" w:rsidRDefault="00DA5A5E" w:rsidP="00DA5A5E">
            <w:pPr>
              <w:pStyle w:val="WW-Standard"/>
              <w:tabs>
                <w:tab w:val="left" w:pos="1134"/>
                <w:tab w:val="left" w:pos="5387"/>
              </w:tabs>
              <w:ind w:left="3862"/>
              <w:jc w:val="both"/>
              <w:rPr>
                <w:rFonts w:ascii="Calibri" w:hAnsi="Calibri" w:cs="Calibri"/>
                <w:color w:val="0B5795"/>
                <w:sz w:val="22"/>
                <w:szCs w:val="22"/>
              </w:rPr>
            </w:pPr>
          </w:p>
          <w:p w14:paraId="0BDDAF1D" w14:textId="77777777" w:rsidR="00DA5A5E" w:rsidRPr="008164EE" w:rsidRDefault="00DA5A5E" w:rsidP="00DA5A5E">
            <w:pPr>
              <w:pStyle w:val="Paragraphedeliste"/>
              <w:numPr>
                <w:ilvl w:val="0"/>
                <w:numId w:val="1"/>
              </w:numPr>
              <w:shd w:val="clear" w:color="auto" w:fill="0B5795"/>
              <w:spacing w:after="0" w:line="240" w:lineRule="auto"/>
              <w:ind w:left="466" w:hanging="501"/>
              <w:rPr>
                <w:b/>
                <w:color w:val="FFFFFF" w:themeColor="background1"/>
                <w:sz w:val="34"/>
                <w:szCs w:val="34"/>
                <w:shd w:val="clear" w:color="auto" w:fill="0B5795"/>
                <w14:shadow w14:blurRad="50800" w14:dist="38100" w14:dir="2700000" w14:sx="100000" w14:sy="100000" w14:kx="0" w14:ky="0" w14:algn="tl">
                  <w14:srgbClr w14:val="000000">
                    <w14:alpha w14:val="60000"/>
                  </w14:srgbClr>
                </w14:shadow>
              </w:rPr>
            </w:pPr>
            <w:r>
              <w:rPr>
                <w:b/>
                <w:color w:val="FFFFFF" w:themeColor="background1"/>
                <w:sz w:val="34"/>
                <w:szCs w:val="34"/>
                <w:shd w:val="clear" w:color="auto" w:fill="0B5795"/>
                <w14:shadow w14:blurRad="50800" w14:dist="38100" w14:dir="2700000" w14:sx="100000" w14:sy="100000" w14:kx="0" w14:ky="0" w14:algn="tl">
                  <w14:srgbClr w14:val="000000">
                    <w14:alpha w14:val="60000"/>
                  </w14:srgbClr>
                </w14:shadow>
              </w:rPr>
              <w:t>VALORISATION DES MANIFESTATIONS</w:t>
            </w:r>
          </w:p>
          <w:p w14:paraId="5293AB26" w14:textId="77777777" w:rsidR="00DA5A5E" w:rsidRPr="00B2055B" w:rsidRDefault="00DA5A5E" w:rsidP="00DA5A5E">
            <w:pPr>
              <w:pStyle w:val="WW-Standard"/>
              <w:tabs>
                <w:tab w:val="left" w:pos="1134"/>
                <w:tab w:val="left" w:pos="5387"/>
              </w:tabs>
              <w:rPr>
                <w:rFonts w:ascii="Calibri" w:hAnsi="Calibri" w:cs="Calibri"/>
                <w:sz w:val="22"/>
                <w:szCs w:val="22"/>
              </w:rPr>
            </w:pPr>
            <w:r w:rsidRPr="00B2055B">
              <w:rPr>
                <w:rFonts w:ascii="Calibri" w:hAnsi="Calibri" w:cs="Calibri"/>
                <w:sz w:val="22"/>
                <w:szCs w:val="22"/>
              </w:rPr>
              <w:t>Cf. annexe 3</w:t>
            </w:r>
          </w:p>
          <w:p w14:paraId="473EA9C5" w14:textId="77777777" w:rsidR="00DA5A5E" w:rsidRDefault="00DA5A5E" w:rsidP="00DC31DE">
            <w:pPr>
              <w:spacing w:after="0"/>
              <w:ind w:right="140"/>
              <w:jc w:val="both"/>
            </w:pPr>
          </w:p>
          <w:p w14:paraId="51103032" w14:textId="77777777" w:rsidR="00915627" w:rsidRDefault="00915627" w:rsidP="00DC31DE">
            <w:pPr>
              <w:spacing w:after="0"/>
              <w:ind w:left="714" w:right="140"/>
              <w:jc w:val="both"/>
            </w:pPr>
          </w:p>
          <w:p w14:paraId="616FAB78" w14:textId="77777777" w:rsidR="00915627" w:rsidRDefault="00915627" w:rsidP="00DC31DE">
            <w:pPr>
              <w:spacing w:after="0"/>
              <w:ind w:left="714" w:right="140"/>
              <w:jc w:val="both"/>
            </w:pPr>
          </w:p>
          <w:p w14:paraId="3E59C96E" w14:textId="77777777" w:rsidR="00DF19B7" w:rsidRDefault="00DF19B7" w:rsidP="00DC31DE">
            <w:pPr>
              <w:pStyle w:val="WW-Standard"/>
              <w:pBdr>
                <w:bottom w:val="single" w:sz="12" w:space="1" w:color="auto"/>
              </w:pBdr>
              <w:tabs>
                <w:tab w:val="left" w:pos="1134"/>
                <w:tab w:val="left" w:pos="5387"/>
              </w:tabs>
              <w:ind w:left="3862"/>
              <w:jc w:val="both"/>
              <w:rPr>
                <w:rFonts w:ascii="Calibri" w:hAnsi="Calibri" w:cs="Calibri"/>
                <w:color w:val="0B5795"/>
                <w:sz w:val="22"/>
                <w:szCs w:val="22"/>
              </w:rPr>
            </w:pPr>
          </w:p>
          <w:bookmarkEnd w:id="1"/>
          <w:p w14:paraId="02287AB8" w14:textId="77777777" w:rsidR="00DA5A5E" w:rsidRDefault="00DA5A5E" w:rsidP="00802656">
            <w:pPr>
              <w:pStyle w:val="WW-Standard"/>
              <w:ind w:left="3862"/>
              <w:jc w:val="center"/>
              <w:rPr>
                <w:rFonts w:ascii="Calibri" w:hAnsi="Calibri" w:cs="Calibri"/>
                <w:b/>
                <w:color w:val="0B5795"/>
                <w:sz w:val="22"/>
                <w:szCs w:val="22"/>
              </w:rPr>
            </w:pPr>
          </w:p>
          <w:p w14:paraId="159145BF" w14:textId="3ED16550" w:rsidR="00E31547" w:rsidRPr="00E31547" w:rsidRDefault="00E31547" w:rsidP="00802656">
            <w:pPr>
              <w:pStyle w:val="WW-Standard"/>
              <w:ind w:left="3862"/>
              <w:jc w:val="center"/>
              <w:rPr>
                <w:rFonts w:ascii="Calibri" w:hAnsi="Calibri" w:cs="Calibri"/>
                <w:b/>
                <w:color w:val="0B5795"/>
                <w:sz w:val="22"/>
                <w:szCs w:val="22"/>
              </w:rPr>
            </w:pPr>
            <w:r w:rsidRPr="00E31547">
              <w:rPr>
                <w:rFonts w:ascii="Calibri" w:hAnsi="Calibri" w:cs="Calibri"/>
                <w:b/>
                <w:color w:val="0B5795"/>
                <w:sz w:val="22"/>
                <w:szCs w:val="22"/>
              </w:rPr>
              <w:t>Angélique GAUTIER</w:t>
            </w:r>
          </w:p>
          <w:p w14:paraId="19298B71" w14:textId="77777777" w:rsidR="009C6A06" w:rsidRDefault="00A87915" w:rsidP="00802656">
            <w:pPr>
              <w:pStyle w:val="WW-Standard"/>
              <w:ind w:left="3862"/>
              <w:jc w:val="center"/>
              <w:rPr>
                <w:rFonts w:ascii="Calibri" w:hAnsi="Calibri" w:cs="Calibri"/>
                <w:color w:val="0B5795"/>
                <w:sz w:val="22"/>
                <w:szCs w:val="22"/>
              </w:rPr>
            </w:pPr>
            <w:r>
              <w:rPr>
                <w:rFonts w:ascii="Calibri" w:hAnsi="Calibri" w:cs="Calibri"/>
                <w:color w:val="0B5795"/>
                <w:sz w:val="22"/>
                <w:szCs w:val="22"/>
              </w:rPr>
              <w:t>Présidente de la Ligue Ouest</w:t>
            </w:r>
          </w:p>
          <w:p w14:paraId="7F10F3FC" w14:textId="77777777" w:rsidR="00915627" w:rsidRDefault="00915627" w:rsidP="00802656">
            <w:pPr>
              <w:pStyle w:val="WW-Standard"/>
              <w:ind w:left="3862"/>
              <w:jc w:val="center"/>
              <w:rPr>
                <w:rFonts w:ascii="Calibri" w:hAnsi="Calibri" w:cs="Calibri"/>
                <w:color w:val="0B5795"/>
              </w:rPr>
            </w:pPr>
          </w:p>
          <w:p w14:paraId="19EBFD61" w14:textId="77777777" w:rsidR="00915627" w:rsidRDefault="00915627" w:rsidP="00DC31DE">
            <w:pPr>
              <w:pStyle w:val="WW-Standard"/>
              <w:ind w:left="3862"/>
              <w:jc w:val="both"/>
              <w:rPr>
                <w:rFonts w:ascii="Calibri" w:hAnsi="Calibri" w:cs="Calibri"/>
                <w:color w:val="0B5795"/>
              </w:rPr>
            </w:pPr>
          </w:p>
          <w:p w14:paraId="012D807D" w14:textId="5DE293F8" w:rsidR="00915627" w:rsidRDefault="00915627" w:rsidP="00DC31DE">
            <w:pPr>
              <w:pStyle w:val="WW-Standard"/>
              <w:ind w:left="3862"/>
              <w:jc w:val="both"/>
            </w:pPr>
          </w:p>
        </w:tc>
      </w:tr>
      <w:tr w:rsidR="002A7D8A" w:rsidRPr="002A7D8A" w14:paraId="691B8FD6" w14:textId="77777777" w:rsidTr="002A7D8A">
        <w:tblPrEx>
          <w:shd w:val="clear" w:color="auto" w:fill="0B5795"/>
        </w:tblPrEx>
        <w:trPr>
          <w:gridBefore w:val="1"/>
          <w:gridAfter w:val="1"/>
          <w:wBefore w:w="426" w:type="dxa"/>
          <w:wAfter w:w="436" w:type="dxa"/>
        </w:trPr>
        <w:tc>
          <w:tcPr>
            <w:tcW w:w="9912" w:type="dxa"/>
            <w:gridSpan w:val="2"/>
            <w:shd w:val="clear" w:color="auto" w:fill="0B5795"/>
          </w:tcPr>
          <w:p w14:paraId="252720A1" w14:textId="74DC82EE" w:rsidR="002A7D8A" w:rsidRPr="00A87915" w:rsidRDefault="002A7D8A" w:rsidP="002A7D8A">
            <w:pPr>
              <w:tabs>
                <w:tab w:val="left" w:pos="3757"/>
              </w:tabs>
              <w:spacing w:after="0"/>
              <w:rPr>
                <w:i/>
                <w:iCs/>
                <w:color w:val="FFFFFF" w:themeColor="background1"/>
                <w:sz w:val="28"/>
              </w:rPr>
            </w:pPr>
            <w:r w:rsidRPr="00A87915">
              <w:rPr>
                <w:b/>
                <w:i/>
                <w:iCs/>
                <w:color w:val="FFFFFF" w:themeColor="background1"/>
                <w:sz w:val="34"/>
                <w:szCs w:val="34"/>
                <w:shd w:val="clear" w:color="auto" w:fill="0B5795"/>
                <w14:shadow w14:blurRad="50800" w14:dist="38100" w14:dir="2700000" w14:sx="100000" w14:sy="100000" w14:kx="0" w14:ky="0" w14:algn="tl">
                  <w14:srgbClr w14:val="000000">
                    <w14:alpha w14:val="60000"/>
                  </w14:srgbClr>
                </w14:shadow>
              </w:rPr>
              <w:lastRenderedPageBreak/>
              <w:t>ANNEXE 1</w:t>
            </w:r>
            <w:r w:rsidR="00A87915">
              <w:rPr>
                <w:b/>
                <w:i/>
                <w:iCs/>
                <w:color w:val="FFFFFF" w:themeColor="background1"/>
                <w:sz w:val="34"/>
                <w:szCs w:val="34"/>
                <w:shd w:val="clear" w:color="auto" w:fill="0B5795"/>
                <w14:shadow w14:blurRad="50800" w14:dist="38100" w14:dir="2700000" w14:sx="100000" w14:sy="100000" w14:kx="0" w14:ky="0" w14:algn="tl">
                  <w14:srgbClr w14:val="000000">
                    <w14:alpha w14:val="60000"/>
                  </w14:srgbClr>
                </w14:shadow>
              </w:rPr>
              <w:t xml:space="preserve"> – Plan d’accès</w:t>
            </w:r>
          </w:p>
        </w:tc>
      </w:tr>
    </w:tbl>
    <w:p w14:paraId="49C902DA" w14:textId="77777777" w:rsidR="002A7D8A" w:rsidRDefault="002A7D8A" w:rsidP="002A7D8A">
      <w:pPr>
        <w:pStyle w:val="WW-Standard"/>
        <w:rPr>
          <w:rFonts w:ascii="Calibri" w:hAnsi="Calibri" w:cs="Calibri"/>
          <w:b/>
          <w:color w:val="0B5795"/>
          <w:sz w:val="22"/>
          <w:szCs w:val="22"/>
        </w:rPr>
      </w:pPr>
    </w:p>
    <w:p w14:paraId="40EF96B6" w14:textId="77777777" w:rsidR="00A87915" w:rsidRPr="002A7D8A" w:rsidRDefault="00A87915" w:rsidP="002A7D8A">
      <w:pPr>
        <w:pStyle w:val="WW-Standard"/>
        <w:rPr>
          <w:rFonts w:ascii="Calibri" w:hAnsi="Calibri" w:cs="Calibri"/>
          <w:b/>
          <w:color w:val="0B5795"/>
          <w:sz w:val="22"/>
          <w:szCs w:val="22"/>
        </w:rPr>
      </w:pPr>
    </w:p>
    <w:p w14:paraId="3F7F519E" w14:textId="06D5D4C7" w:rsidR="002A7D8A" w:rsidRPr="002A7D8A" w:rsidRDefault="00D22737" w:rsidP="002A7D8A">
      <w:pPr>
        <w:pStyle w:val="WW-Standard"/>
        <w:rPr>
          <w:rFonts w:ascii="Calibri" w:hAnsi="Calibri" w:cs="Calibri"/>
          <w:b/>
          <w:color w:val="0B5795"/>
          <w:sz w:val="22"/>
          <w:szCs w:val="22"/>
        </w:rPr>
      </w:pPr>
      <w:r>
        <w:rPr>
          <w:rFonts w:ascii="Calibri" w:hAnsi="Calibri" w:cs="Calibri"/>
          <w:b/>
          <w:color w:val="0B5795"/>
          <w:sz w:val="22"/>
          <w:szCs w:val="22"/>
        </w:rPr>
        <w:t>15</w:t>
      </w:r>
      <w:r w:rsidRPr="00D22737">
        <w:rPr>
          <w:rFonts w:ascii="Calibri" w:hAnsi="Calibri" w:cs="Calibri"/>
          <w:b/>
          <w:color w:val="0B5795"/>
          <w:sz w:val="22"/>
          <w:szCs w:val="22"/>
          <w:vertAlign w:val="superscript"/>
        </w:rPr>
        <w:t>e</w:t>
      </w:r>
      <w:r>
        <w:rPr>
          <w:rFonts w:ascii="Calibri" w:hAnsi="Calibri" w:cs="Calibri"/>
          <w:b/>
          <w:color w:val="0B5795"/>
          <w:sz w:val="22"/>
          <w:szCs w:val="22"/>
        </w:rPr>
        <w:t xml:space="preserve"> </w:t>
      </w:r>
      <w:r w:rsidR="00F378D8">
        <w:rPr>
          <w:rFonts w:ascii="Calibri" w:hAnsi="Calibri" w:cs="Calibri"/>
          <w:b/>
          <w:color w:val="0B5795"/>
          <w:sz w:val="22"/>
          <w:szCs w:val="22"/>
        </w:rPr>
        <w:t>COUPE</w:t>
      </w:r>
      <w:r w:rsidR="002A7D8A" w:rsidRPr="002A7D8A">
        <w:rPr>
          <w:rFonts w:ascii="Calibri" w:hAnsi="Calibri" w:cs="Calibri"/>
          <w:b/>
          <w:color w:val="0B5795"/>
          <w:sz w:val="22"/>
          <w:szCs w:val="22"/>
        </w:rPr>
        <w:t xml:space="preserve"> DE GOLF DE LA LIGUE OUEST</w:t>
      </w:r>
    </w:p>
    <w:p w14:paraId="126AEDDF" w14:textId="3383EEFB" w:rsidR="002A7D8A" w:rsidRDefault="00D22737" w:rsidP="002A7D8A">
      <w:pPr>
        <w:pStyle w:val="WW-Standard"/>
        <w:rPr>
          <w:rStyle w:val="Internetlink"/>
          <w:rFonts w:ascii="Calibri" w:hAnsi="Calibri" w:cs="Calibri"/>
          <w:sz w:val="22"/>
          <w:szCs w:val="22"/>
        </w:rPr>
      </w:pPr>
      <w:r>
        <w:rPr>
          <w:rFonts w:ascii="Calibri" w:hAnsi="Calibri" w:cs="Calibri"/>
          <w:sz w:val="22"/>
          <w:szCs w:val="22"/>
        </w:rPr>
        <w:t>GOLF DE FREHEL</w:t>
      </w:r>
    </w:p>
    <w:p w14:paraId="2B3444D4" w14:textId="57E61F61" w:rsidR="002A7D8A" w:rsidRDefault="00F378D8" w:rsidP="002A7D8A">
      <w:pPr>
        <w:pStyle w:val="WW-Standard"/>
        <w:rPr>
          <w:rFonts w:ascii="Calibri" w:hAnsi="Calibri" w:cs="Calibri"/>
          <w:sz w:val="22"/>
          <w:szCs w:val="22"/>
        </w:rPr>
      </w:pPr>
      <w:r>
        <w:rPr>
          <w:rFonts w:ascii="Calibri" w:hAnsi="Calibri" w:cs="Calibri"/>
          <w:sz w:val="22"/>
          <w:szCs w:val="22"/>
        </w:rPr>
        <w:t>Sables d’Or les Pins</w:t>
      </w:r>
    </w:p>
    <w:p w14:paraId="0F413111" w14:textId="58121A6A" w:rsidR="002A7D8A" w:rsidRDefault="00F378D8" w:rsidP="002A7D8A">
      <w:pPr>
        <w:pStyle w:val="WW-Standard"/>
        <w:rPr>
          <w:rFonts w:ascii="Calibri" w:hAnsi="Calibri" w:cs="Calibri"/>
          <w:sz w:val="22"/>
          <w:szCs w:val="22"/>
        </w:rPr>
      </w:pPr>
      <w:r>
        <w:rPr>
          <w:rFonts w:ascii="Calibri" w:hAnsi="Calibri" w:cs="Calibri"/>
          <w:sz w:val="22"/>
          <w:szCs w:val="22"/>
        </w:rPr>
        <w:t>15 avenue du Golf</w:t>
      </w:r>
    </w:p>
    <w:p w14:paraId="5146DF9B" w14:textId="2351CC8F" w:rsidR="00F378D8" w:rsidRPr="00A802F3" w:rsidRDefault="00F378D8" w:rsidP="002A7D8A">
      <w:pPr>
        <w:pStyle w:val="WW-Standard"/>
        <w:rPr>
          <w:rFonts w:ascii="Calibri" w:hAnsi="Calibri" w:cs="Calibri"/>
          <w:sz w:val="22"/>
          <w:szCs w:val="22"/>
        </w:rPr>
      </w:pPr>
      <w:r>
        <w:rPr>
          <w:rFonts w:ascii="Calibri" w:hAnsi="Calibri" w:cs="Calibri"/>
          <w:sz w:val="22"/>
          <w:szCs w:val="22"/>
        </w:rPr>
        <w:t>22240 FREHEL</w:t>
      </w:r>
    </w:p>
    <w:p w14:paraId="5304078E" w14:textId="1D84569A" w:rsidR="002A7D8A" w:rsidRPr="00A802F3" w:rsidRDefault="002A7D8A" w:rsidP="002A7D8A">
      <w:pPr>
        <w:pStyle w:val="WW-Standard"/>
        <w:rPr>
          <w:rFonts w:ascii="Calibri" w:hAnsi="Calibri" w:cs="Calibri"/>
          <w:sz w:val="22"/>
          <w:szCs w:val="22"/>
        </w:rPr>
      </w:pPr>
      <w:r w:rsidRPr="00A802F3">
        <w:rPr>
          <w:rFonts w:ascii="Calibri" w:hAnsi="Calibri" w:cs="Calibri"/>
          <w:sz w:val="22"/>
          <w:szCs w:val="22"/>
        </w:rPr>
        <w:t xml:space="preserve">Tel: </w:t>
      </w:r>
      <w:r w:rsidR="00F378D8" w:rsidRPr="00F378D8">
        <w:rPr>
          <w:rFonts w:ascii="Calibri" w:hAnsi="Calibri" w:cs="Calibri"/>
          <w:sz w:val="22"/>
          <w:szCs w:val="22"/>
        </w:rPr>
        <w:t>02</w:t>
      </w:r>
      <w:r w:rsidR="00F378D8">
        <w:rPr>
          <w:rFonts w:ascii="Calibri" w:hAnsi="Calibri" w:cs="Calibri"/>
          <w:sz w:val="22"/>
          <w:szCs w:val="22"/>
        </w:rPr>
        <w:t xml:space="preserve"> </w:t>
      </w:r>
      <w:r w:rsidR="00F378D8" w:rsidRPr="00F378D8">
        <w:rPr>
          <w:rFonts w:ascii="Calibri" w:hAnsi="Calibri" w:cs="Calibri"/>
          <w:sz w:val="22"/>
          <w:szCs w:val="22"/>
        </w:rPr>
        <w:t>96</w:t>
      </w:r>
      <w:r w:rsidR="00F378D8">
        <w:rPr>
          <w:rFonts w:ascii="Calibri" w:hAnsi="Calibri" w:cs="Calibri"/>
          <w:sz w:val="22"/>
          <w:szCs w:val="22"/>
        </w:rPr>
        <w:t xml:space="preserve"> </w:t>
      </w:r>
      <w:r w:rsidR="00F378D8" w:rsidRPr="00F378D8">
        <w:rPr>
          <w:rFonts w:ascii="Calibri" w:hAnsi="Calibri" w:cs="Calibri"/>
          <w:sz w:val="22"/>
          <w:szCs w:val="22"/>
        </w:rPr>
        <w:t>41</w:t>
      </w:r>
      <w:r w:rsidR="00F378D8">
        <w:rPr>
          <w:rFonts w:ascii="Calibri" w:hAnsi="Calibri" w:cs="Calibri"/>
          <w:sz w:val="22"/>
          <w:szCs w:val="22"/>
        </w:rPr>
        <w:t xml:space="preserve"> </w:t>
      </w:r>
      <w:r w:rsidR="00F378D8" w:rsidRPr="00F378D8">
        <w:rPr>
          <w:rFonts w:ascii="Calibri" w:hAnsi="Calibri" w:cs="Calibri"/>
          <w:sz w:val="22"/>
          <w:szCs w:val="22"/>
        </w:rPr>
        <w:t>42</w:t>
      </w:r>
      <w:r w:rsidR="00F378D8">
        <w:rPr>
          <w:rFonts w:ascii="Calibri" w:hAnsi="Calibri" w:cs="Calibri"/>
          <w:sz w:val="22"/>
          <w:szCs w:val="22"/>
        </w:rPr>
        <w:t xml:space="preserve"> </w:t>
      </w:r>
      <w:r w:rsidR="00F378D8" w:rsidRPr="00F378D8">
        <w:rPr>
          <w:rFonts w:ascii="Calibri" w:hAnsi="Calibri" w:cs="Calibri"/>
          <w:sz w:val="22"/>
          <w:szCs w:val="22"/>
        </w:rPr>
        <w:t>57</w:t>
      </w:r>
    </w:p>
    <w:p w14:paraId="6A3EA66D" w14:textId="5E1A1817" w:rsidR="002A7D8A" w:rsidRPr="00F378D8" w:rsidRDefault="007861BC" w:rsidP="002A7D8A">
      <w:pPr>
        <w:tabs>
          <w:tab w:val="left" w:pos="3757"/>
        </w:tabs>
      </w:pPr>
      <w:hyperlink r:id="rId12" w:history="1">
        <w:r w:rsidR="00F378D8" w:rsidRPr="00F378D8">
          <w:rPr>
            <w:rStyle w:val="Lienhypertexte"/>
            <w:rFonts w:eastAsia="SimSun"/>
            <w:kern w:val="1"/>
            <w:sz w:val="24"/>
            <w:szCs w:val="24"/>
            <w:lang w:eastAsia="hi-IN" w:bidi="hi-IN"/>
          </w:rPr>
          <w:t>https://www.golfdessablesdor.fr/</w:t>
        </w:r>
      </w:hyperlink>
      <w:r w:rsidR="00F378D8" w:rsidRPr="00F378D8">
        <w:rPr>
          <w:rFonts w:eastAsia="SimSun"/>
          <w:kern w:val="1"/>
          <w:sz w:val="24"/>
          <w:szCs w:val="24"/>
          <w:lang w:eastAsia="hi-IN" w:bidi="hi-IN"/>
        </w:rPr>
        <w:t xml:space="preserve"> </w:t>
      </w:r>
    </w:p>
    <w:p w14:paraId="0083A514" w14:textId="354503F5" w:rsidR="002A7D8A" w:rsidRDefault="003B5EA0" w:rsidP="002A7D8A">
      <w:pPr>
        <w:tabs>
          <w:tab w:val="left" w:pos="3757"/>
        </w:tabs>
      </w:pPr>
      <w:r>
        <w:rPr>
          <w:noProof/>
          <w14:ligatures w14:val="standardContextual"/>
        </w:rPr>
        <w:drawing>
          <wp:inline distT="0" distB="0" distL="0" distR="0" wp14:anchorId="15E393AD" wp14:editId="4D90B2A5">
            <wp:extent cx="6603299" cy="3695700"/>
            <wp:effectExtent l="0" t="0" r="762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r="7025"/>
                    <a:stretch/>
                  </pic:blipFill>
                  <pic:spPr bwMode="auto">
                    <a:xfrm>
                      <a:off x="0" y="0"/>
                      <a:ext cx="6618425" cy="3704166"/>
                    </a:xfrm>
                    <a:prstGeom prst="rect">
                      <a:avLst/>
                    </a:prstGeom>
                    <a:ln>
                      <a:noFill/>
                    </a:ln>
                    <a:extLst>
                      <a:ext uri="{53640926-AAD7-44D8-BBD7-CCE9431645EC}">
                        <a14:shadowObscured xmlns:a14="http://schemas.microsoft.com/office/drawing/2010/main"/>
                      </a:ext>
                    </a:extLst>
                  </pic:spPr>
                </pic:pic>
              </a:graphicData>
            </a:graphic>
          </wp:inline>
        </w:drawing>
      </w:r>
    </w:p>
    <w:p w14:paraId="31C966C9" w14:textId="77777777" w:rsidR="00213E68" w:rsidRDefault="00213E68" w:rsidP="002A7D8A">
      <w:pPr>
        <w:tabs>
          <w:tab w:val="left" w:pos="3757"/>
        </w:tabs>
      </w:pPr>
    </w:p>
    <w:p w14:paraId="38A1FEC8" w14:textId="77777777" w:rsidR="00213E68" w:rsidRDefault="00213E68" w:rsidP="002A7D8A">
      <w:pPr>
        <w:tabs>
          <w:tab w:val="left" w:pos="3757"/>
        </w:tabs>
      </w:pPr>
    </w:p>
    <w:p w14:paraId="63E75075" w14:textId="77777777" w:rsidR="00213E68" w:rsidRDefault="00213E68" w:rsidP="002A7D8A">
      <w:pPr>
        <w:tabs>
          <w:tab w:val="left" w:pos="3757"/>
        </w:tabs>
      </w:pPr>
    </w:p>
    <w:p w14:paraId="60EFAE06" w14:textId="77777777" w:rsidR="00213E68" w:rsidRDefault="00213E68" w:rsidP="002A7D8A">
      <w:pPr>
        <w:tabs>
          <w:tab w:val="left" w:pos="3757"/>
        </w:tabs>
      </w:pPr>
    </w:p>
    <w:p w14:paraId="5D6DF5C0" w14:textId="77777777" w:rsidR="00213E68" w:rsidRDefault="00213E68" w:rsidP="002A7D8A">
      <w:pPr>
        <w:tabs>
          <w:tab w:val="left" w:pos="3757"/>
        </w:tabs>
      </w:pPr>
    </w:p>
    <w:p w14:paraId="7E964A0B" w14:textId="77777777" w:rsidR="00213E68" w:rsidRDefault="00213E68" w:rsidP="002A7D8A">
      <w:pPr>
        <w:tabs>
          <w:tab w:val="left" w:pos="3757"/>
        </w:tabs>
      </w:pPr>
    </w:p>
    <w:p w14:paraId="2CC6662B" w14:textId="77777777" w:rsidR="00213E68" w:rsidRDefault="00213E68" w:rsidP="002A7D8A">
      <w:pPr>
        <w:tabs>
          <w:tab w:val="left" w:pos="3757"/>
        </w:tabs>
      </w:pPr>
    </w:p>
    <w:p w14:paraId="051B264C" w14:textId="77777777" w:rsidR="00213E68" w:rsidRDefault="00213E68" w:rsidP="002A7D8A">
      <w:pPr>
        <w:tabs>
          <w:tab w:val="left" w:pos="3757"/>
        </w:tabs>
      </w:pPr>
    </w:p>
    <w:p w14:paraId="70650E76" w14:textId="77777777" w:rsidR="00213E68" w:rsidRDefault="00213E68" w:rsidP="002A7D8A">
      <w:pPr>
        <w:tabs>
          <w:tab w:val="left" w:pos="3757"/>
        </w:tabs>
      </w:pPr>
    </w:p>
    <w:p w14:paraId="4B81C777" w14:textId="77777777" w:rsidR="00213E68" w:rsidRDefault="00213E68" w:rsidP="002A7D8A">
      <w:pPr>
        <w:tabs>
          <w:tab w:val="left" w:pos="3757"/>
        </w:tabs>
      </w:pPr>
    </w:p>
    <w:tbl>
      <w:tblPr>
        <w:tblStyle w:val="Grilledutableau"/>
        <w:tblW w:w="9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B5795"/>
        <w:tblLook w:val="04A0" w:firstRow="1" w:lastRow="0" w:firstColumn="1" w:lastColumn="0" w:noHBand="0" w:noVBand="1"/>
      </w:tblPr>
      <w:tblGrid>
        <w:gridCol w:w="9923"/>
      </w:tblGrid>
      <w:tr w:rsidR="00213E68" w:rsidRPr="002A7D8A" w14:paraId="2B052EFE" w14:textId="77777777" w:rsidTr="00213E68">
        <w:tc>
          <w:tcPr>
            <w:tcW w:w="9923" w:type="dxa"/>
            <w:shd w:val="clear" w:color="auto" w:fill="0B5795"/>
          </w:tcPr>
          <w:p w14:paraId="6036A282" w14:textId="3709CB5B" w:rsidR="00213E68" w:rsidRPr="00A87915" w:rsidRDefault="00213E68" w:rsidP="0057030C">
            <w:pPr>
              <w:tabs>
                <w:tab w:val="left" w:pos="3757"/>
              </w:tabs>
              <w:spacing w:after="0"/>
              <w:rPr>
                <w:i/>
                <w:iCs/>
                <w:color w:val="FFFFFF" w:themeColor="background1"/>
                <w:sz w:val="28"/>
              </w:rPr>
            </w:pPr>
            <w:r w:rsidRPr="00A87915">
              <w:rPr>
                <w:b/>
                <w:i/>
                <w:iCs/>
                <w:color w:val="FFFFFF" w:themeColor="background1"/>
                <w:sz w:val="34"/>
                <w:szCs w:val="34"/>
                <w:shd w:val="clear" w:color="auto" w:fill="0B5795"/>
                <w14:shadow w14:blurRad="50800" w14:dist="38100" w14:dir="2700000" w14:sx="100000" w14:sy="100000" w14:kx="0" w14:ky="0" w14:algn="tl">
                  <w14:srgbClr w14:val="000000">
                    <w14:alpha w14:val="60000"/>
                  </w14:srgbClr>
                </w14:shadow>
              </w:rPr>
              <w:lastRenderedPageBreak/>
              <w:t xml:space="preserve">ANNEXE </w:t>
            </w:r>
            <w:r>
              <w:rPr>
                <w:b/>
                <w:i/>
                <w:iCs/>
                <w:color w:val="FFFFFF" w:themeColor="background1"/>
                <w:sz w:val="34"/>
                <w:szCs w:val="34"/>
                <w:shd w:val="clear" w:color="auto" w:fill="0B5795"/>
                <w14:shadow w14:blurRad="50800" w14:dist="38100" w14:dir="2700000" w14:sx="100000" w14:sy="100000" w14:kx="0" w14:ky="0" w14:algn="tl">
                  <w14:srgbClr w14:val="000000">
                    <w14:alpha w14:val="60000"/>
                  </w14:srgbClr>
                </w14:shadow>
              </w:rPr>
              <w:t>2 – Le développement durable pendant une manifestation</w:t>
            </w:r>
          </w:p>
        </w:tc>
      </w:tr>
    </w:tbl>
    <w:p w14:paraId="68354F78" w14:textId="443699E3" w:rsidR="00213E68" w:rsidRDefault="00213E68" w:rsidP="00213E68">
      <w:pPr>
        <w:tabs>
          <w:tab w:val="left" w:pos="3757"/>
        </w:tabs>
        <w:jc w:val="center"/>
      </w:pPr>
      <w:r>
        <w:rPr>
          <w:noProof/>
          <w14:ligatures w14:val="standardContextual"/>
        </w:rPr>
        <mc:AlternateContent>
          <mc:Choice Requires="wps">
            <w:drawing>
              <wp:anchor distT="0" distB="0" distL="114300" distR="114300" simplePos="0" relativeHeight="251666432" behindDoc="0" locked="0" layoutInCell="1" allowOverlap="1" wp14:anchorId="6FDBCE04" wp14:editId="30B6BE42">
                <wp:simplePos x="0" y="0"/>
                <wp:positionH relativeFrom="margin">
                  <wp:align>right</wp:align>
                </wp:positionH>
                <wp:positionV relativeFrom="paragraph">
                  <wp:posOffset>297815</wp:posOffset>
                </wp:positionV>
                <wp:extent cx="895350" cy="438150"/>
                <wp:effectExtent l="0" t="0" r="0" b="0"/>
                <wp:wrapNone/>
                <wp:docPr id="897364090" name="Rectangle 5"/>
                <wp:cNvGraphicFramePr/>
                <a:graphic xmlns:a="http://schemas.openxmlformats.org/drawingml/2006/main">
                  <a:graphicData uri="http://schemas.microsoft.com/office/word/2010/wordprocessingShape">
                    <wps:wsp>
                      <wps:cNvSpPr/>
                      <wps:spPr>
                        <a:xfrm>
                          <a:off x="0" y="0"/>
                          <a:ext cx="895350" cy="43815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w14:anchorId="3437261F" id="Rectangle 5" o:spid="_x0000_s1026" style="position:absolute;margin-left:19.3pt;margin-top:23.45pt;width:70.5pt;height:34.5pt;z-index:251666432;visibility:visible;mso-wrap-style:square;mso-wrap-distance-left:9pt;mso-wrap-distance-top:0;mso-wrap-distance-right:9pt;mso-wrap-distance-bottom:0;mso-position-horizontal:righ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" fillcolor="white [3212]" stroked="f" strokeweight="1pt">
                <w10:wrap anchorx="margin"/>
              </v:rect>
            </w:pict>
          </mc:Fallback>
        </mc:AlternateContent>
      </w:r>
    </w:p>
    <w:p w14:paraId="3B5BA883" w14:textId="4CF76A09" w:rsidR="00F378D8" w:rsidRDefault="005D63AD" w:rsidP="00213E68">
      <w:pPr>
        <w:tabs>
          <w:tab w:val="left" w:pos="3757"/>
        </w:tabs>
        <w:jc w:val="center"/>
      </w:pPr>
      <w:r>
        <w:rPr>
          <w:noProof/>
        </w:rPr>
        <w:drawing>
          <wp:anchor distT="0" distB="0" distL="114300" distR="114300" simplePos="0" relativeHeight="251668480" behindDoc="0" locked="0" layoutInCell="1" allowOverlap="1" wp14:anchorId="64CD1B41" wp14:editId="23276B6B">
            <wp:simplePos x="0" y="0"/>
            <wp:positionH relativeFrom="margin">
              <wp:align>right</wp:align>
            </wp:positionH>
            <wp:positionV relativeFrom="paragraph">
              <wp:posOffset>31750</wp:posOffset>
            </wp:positionV>
            <wp:extent cx="752475" cy="630483"/>
            <wp:effectExtent l="0" t="0" r="0" b="0"/>
            <wp:wrapNone/>
            <wp:docPr id="1960198246" name="Image 1960198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52475" cy="630483"/>
                    </a:xfrm>
                    <a:prstGeom prst="rect">
                      <a:avLst/>
                    </a:prstGeom>
                    <a:noFill/>
                    <a:ln>
                      <a:noFill/>
                    </a:ln>
                  </pic:spPr>
                </pic:pic>
              </a:graphicData>
            </a:graphic>
            <wp14:sizeRelH relativeFrom="page">
              <wp14:pctWidth>0</wp14:pctWidth>
            </wp14:sizeRelH>
            <wp14:sizeRelV relativeFrom="page">
              <wp14:pctHeight>0</wp14:pctHeight>
            </wp14:sizeRelV>
          </wp:anchor>
        </w:drawing>
      </w:r>
      <w:r w:rsidR="00213E68" w:rsidRPr="00213E68">
        <w:rPr>
          <w:noProof/>
        </w:rPr>
        <w:drawing>
          <wp:inline distT="0" distB="0" distL="0" distR="0" wp14:anchorId="51E6B161" wp14:editId="21D99339">
            <wp:extent cx="6562725" cy="8413567"/>
            <wp:effectExtent l="0" t="0" r="0" b="6985"/>
            <wp:docPr id="1249504023"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4">
                      <a:extLst>
                        <a:ext uri="{28A0092B-C50C-407E-A947-70E740481C1C}">
                          <a14:useLocalDpi xmlns:a14="http://schemas.microsoft.com/office/drawing/2010/main" val="0"/>
                        </a:ext>
                      </a:extLst>
                    </a:blip>
                    <a:srcRect t="9315"/>
                    <a:stretch>
                      <a:fillRect/>
                    </a:stretch>
                  </pic:blipFill>
                  <pic:spPr bwMode="auto">
                    <a:xfrm>
                      <a:off x="0" y="0"/>
                      <a:ext cx="6579791" cy="8435446"/>
                    </a:xfrm>
                    <a:prstGeom prst="rect">
                      <a:avLst/>
                    </a:prstGeom>
                    <a:noFill/>
                    <a:ln>
                      <a:noFill/>
                    </a:ln>
                    <a:extLst>
                      <a:ext uri="{53640926-AAD7-44D8-BBD7-CCE9431645EC}">
                        <a14:shadowObscured xmlns:a14="http://schemas.microsoft.com/office/drawing/2010/main"/>
                      </a:ext>
                    </a:extLst>
                  </pic:spPr>
                </pic:pic>
              </a:graphicData>
            </a:graphic>
          </wp:inline>
        </w:drawing>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B5795"/>
        <w:tblLook w:val="04A0" w:firstRow="1" w:lastRow="0" w:firstColumn="1" w:lastColumn="0" w:noHBand="0" w:noVBand="1"/>
      </w:tblPr>
      <w:tblGrid>
        <w:gridCol w:w="9912"/>
      </w:tblGrid>
      <w:tr w:rsidR="00F378D8" w14:paraId="1A7BE886" w14:textId="77777777" w:rsidTr="00F378D8">
        <w:tc>
          <w:tcPr>
            <w:tcW w:w="9912" w:type="dxa"/>
            <w:shd w:val="clear" w:color="auto" w:fill="0B5795"/>
          </w:tcPr>
          <w:p w14:paraId="0ADB4F3F" w14:textId="34EF8E4C" w:rsidR="00F378D8" w:rsidRDefault="00F378D8" w:rsidP="00F378D8">
            <w:pPr>
              <w:suppressAutoHyphens w:val="0"/>
              <w:spacing w:after="0" w:line="259" w:lineRule="auto"/>
            </w:pPr>
            <w:r w:rsidRPr="00A87915">
              <w:rPr>
                <w:b/>
                <w:i/>
                <w:iCs/>
                <w:color w:val="FFFFFF" w:themeColor="background1"/>
                <w:sz w:val="34"/>
                <w:szCs w:val="34"/>
                <w:shd w:val="clear" w:color="auto" w:fill="0B5795"/>
                <w14:shadow w14:blurRad="50800" w14:dist="38100" w14:dir="2700000" w14:sx="100000" w14:sy="100000" w14:kx="0" w14:ky="0" w14:algn="tl">
                  <w14:srgbClr w14:val="000000">
                    <w14:alpha w14:val="60000"/>
                  </w14:srgbClr>
                </w14:shadow>
              </w:rPr>
              <w:lastRenderedPageBreak/>
              <w:t xml:space="preserve">ANNEXE </w:t>
            </w:r>
            <w:r w:rsidR="00D22737">
              <w:rPr>
                <w:b/>
                <w:i/>
                <w:iCs/>
                <w:color w:val="FFFFFF" w:themeColor="background1"/>
                <w:sz w:val="34"/>
                <w:szCs w:val="34"/>
                <w:shd w:val="clear" w:color="auto" w:fill="0B5795"/>
                <w14:shadow w14:blurRad="50800" w14:dist="38100" w14:dir="2700000" w14:sx="100000" w14:sy="100000" w14:kx="0" w14:ky="0" w14:algn="tl">
                  <w14:srgbClr w14:val="000000">
                    <w14:alpha w14:val="60000"/>
                  </w14:srgbClr>
                </w14:shadow>
              </w:rPr>
              <w:t>3</w:t>
            </w:r>
            <w:r>
              <w:rPr>
                <w:b/>
                <w:i/>
                <w:iCs/>
                <w:color w:val="FFFFFF" w:themeColor="background1"/>
                <w:sz w:val="34"/>
                <w:szCs w:val="34"/>
                <w:shd w:val="clear" w:color="auto" w:fill="0B5795"/>
                <w14:shadow w14:blurRad="50800" w14:dist="38100" w14:dir="2700000" w14:sx="100000" w14:sy="100000" w14:kx="0" w14:ky="0" w14:algn="tl">
                  <w14:srgbClr w14:val="000000">
                    <w14:alpha w14:val="60000"/>
                  </w14:srgbClr>
                </w14:shadow>
              </w:rPr>
              <w:t xml:space="preserve"> – Valorisation des manifestations</w:t>
            </w:r>
          </w:p>
        </w:tc>
      </w:tr>
    </w:tbl>
    <w:p w14:paraId="127927C5" w14:textId="66ABCE2C" w:rsidR="00213E68" w:rsidRPr="002A7D8A" w:rsidRDefault="00F378D8" w:rsidP="00F378D8">
      <w:pPr>
        <w:suppressAutoHyphens w:val="0"/>
        <w:spacing w:after="160" w:line="259" w:lineRule="auto"/>
        <w:jc w:val="center"/>
      </w:pPr>
      <w:r>
        <w:rPr>
          <w:noProof/>
        </w:rPr>
        <w:drawing>
          <wp:inline distT="0" distB="0" distL="0" distR="0" wp14:anchorId="2AA1B862" wp14:editId="5FE170A8">
            <wp:extent cx="6208393" cy="8772525"/>
            <wp:effectExtent l="0" t="0" r="254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217739" cy="8785731"/>
                    </a:xfrm>
                    <a:prstGeom prst="rect">
                      <a:avLst/>
                    </a:prstGeom>
                    <a:noFill/>
                    <a:ln>
                      <a:noFill/>
                    </a:ln>
                  </pic:spPr>
                </pic:pic>
              </a:graphicData>
            </a:graphic>
          </wp:inline>
        </w:drawing>
      </w:r>
    </w:p>
    <w:sectPr w:rsidR="00213E68" w:rsidRPr="002A7D8A" w:rsidSect="00BE6E73">
      <w:footerReference w:type="default" r:id="rId16"/>
      <w:headerReference w:type="first" r:id="rId17"/>
      <w:footerReference w:type="first" r:id="rId18"/>
      <w:pgSz w:w="11906" w:h="16838"/>
      <w:pgMar w:top="1417" w:right="1417" w:bottom="993" w:left="567" w:header="708" w:footer="34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4F908B" w14:textId="77777777" w:rsidR="007861BC" w:rsidRDefault="007861BC" w:rsidP="00BF12DB">
      <w:pPr>
        <w:spacing w:after="0" w:line="240" w:lineRule="auto"/>
      </w:pPr>
      <w:r>
        <w:separator/>
      </w:r>
    </w:p>
  </w:endnote>
  <w:endnote w:type="continuationSeparator" w:id="0">
    <w:p w14:paraId="696AB57B" w14:textId="77777777" w:rsidR="007861BC" w:rsidRDefault="007861BC" w:rsidP="00BF12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 Ruhl Libre Light">
    <w:altName w:val="Arial"/>
    <w:charset w:val="B1"/>
    <w:family w:val="auto"/>
    <w:pitch w:val="variable"/>
    <w:sig w:usb0="00000807" w:usb1="40000001" w:usb2="00000000" w:usb3="00000000" w:csb0="000000A3" w:csb1="00000000"/>
  </w:font>
  <w:font w:name="Aptos">
    <w:altName w:val="Calibri"/>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58509484"/>
      <w:docPartObj>
        <w:docPartGallery w:val="Page Numbers (Bottom of Page)"/>
        <w:docPartUnique/>
      </w:docPartObj>
    </w:sdtPr>
    <w:sdtEndPr/>
    <w:sdtContent>
      <w:p w14:paraId="560770DD" w14:textId="064A91ED" w:rsidR="00FA229D" w:rsidRDefault="005D63AD">
        <w:pPr>
          <w:pStyle w:val="Pieddepage"/>
        </w:pPr>
        <w:r>
          <w:rPr>
            <w:noProof/>
          </w:rPr>
          <mc:AlternateContent>
            <mc:Choice Requires="wps">
              <w:drawing>
                <wp:anchor distT="0" distB="0" distL="114300" distR="114300" simplePos="0" relativeHeight="251675648" behindDoc="0" locked="0" layoutInCell="1" allowOverlap="1" wp14:anchorId="0304169E" wp14:editId="02B9EA95">
                  <wp:simplePos x="0" y="0"/>
                  <wp:positionH relativeFrom="rightMargin">
                    <wp:align>center</wp:align>
                  </wp:positionH>
                  <wp:positionV relativeFrom="bottomMargin">
                    <wp:align>center</wp:align>
                  </wp:positionV>
                  <wp:extent cx="561975" cy="561975"/>
                  <wp:effectExtent l="9525" t="9525" r="9525" b="9525"/>
                  <wp:wrapNone/>
                  <wp:docPr id="1935849496" name="Ellips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561975" cy="561975"/>
                          </a:xfrm>
                          <a:prstGeom prst="ellipse">
                            <a:avLst/>
                          </a:prstGeom>
                          <a:noFill/>
                          <a:ln w="12700">
                            <a:solidFill>
                              <a:srgbClr val="ADC1D9"/>
                            </a:solidFill>
                            <a:round/>
                            <a:headEnd/>
                            <a:tailEnd/>
                          </a:ln>
                          <a:extLst>
                            <a:ext uri="{909E8E84-426E-40DD-AFC4-6F175D3DCCD1}">
                              <a14:hiddenFill xmlns:a14="http://schemas.microsoft.com/office/drawing/2010/main">
                                <a:solidFill>
                                  <a:srgbClr val="C0504D"/>
                                </a:solidFill>
                              </a14:hiddenFill>
                            </a:ext>
                          </a:extLst>
                        </wps:spPr>
                        <wps:txbx>
                          <w:txbxContent>
                            <w:p w14:paraId="4EE45462" w14:textId="77777777" w:rsidR="005D63AD" w:rsidRDefault="005D63AD">
                              <w:pPr>
                                <w:pStyle w:val="Pieddepage"/>
                                <w:rPr>
                                  <w:color w:val="156082" w:themeColor="accent1"/>
                                </w:rPr>
                              </w:pPr>
                              <w:r>
                                <w:fldChar w:fldCharType="begin"/>
                              </w:r>
                              <w:r>
                                <w:instrText>PAGE  \* MERGEFORMAT</w:instrText>
                              </w:r>
                              <w:r>
                                <w:fldChar w:fldCharType="separate"/>
                              </w:r>
                              <w:r>
                                <w:rPr>
                                  <w:color w:val="156082" w:themeColor="accent1"/>
                                </w:rPr>
                                <w:t>2</w:t>
                              </w:r>
                              <w:r>
                                <w:rPr>
                                  <w:color w:val="156082" w:themeColor="accent1"/>
                                </w:rPr>
                                <w:fldChar w:fldCharType="end"/>
                              </w:r>
                            </w:p>
                          </w:txbxContent>
                        </wps:txbx>
                        <wps:bodyPr rot="0" vert="horz" wrap="square" lIns="91440" tIns="0" rIns="91440" bIns="0" anchor="ctr" anchorCtr="0" upright="1">
                          <a:noAutofit/>
                        </wps:bodyPr>
                      </wps:wsp>
                    </a:graphicData>
                  </a:graphic>
                  <wp14:sizeRelH relativeFrom="page">
                    <wp14:pctWidth>0</wp14:pctWidth>
                  </wp14:sizeRelH>
                  <wp14:sizeRelV relativeFrom="bottomMargin">
                    <wp14:pctHeight>0</wp14:pctHeight>
                  </wp14:sizeRelV>
                </wp:anchor>
              </w:drawing>
            </mc:Choice>
            <mc:Fallback>
              <w:pict>
                <v:oval w14:anchorId="0304169E" id="Ellipse 6" o:spid="_x0000_s1027" style="position:absolute;margin-left:0;margin-top:0;width:44.25pt;height:44.25pt;rotation:180;flip:x;z-index:251675648;visibility:visible;mso-wrap-style:square;mso-width-percent:0;mso-height-percent:0;mso-wrap-distance-left:9pt;mso-wrap-distance-top:0;mso-wrap-distance-right:9pt;mso-wrap-distance-bottom:0;mso-position-horizontal:center;mso-position-horizontal-relative:right-margin-area;mso-position-vertical:center;mso-position-vertical-relative:bottom-margin-area;mso-width-percent:0;mso-height-percent:0;mso-width-relative:page;mso-height-relative:bottom-margin-area;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" filled="f" fillcolor="#c0504d" strokecolor="#adc1d9" strokeweight="1pt">
                  <v:textbox inset=",0,,0">
                    <w:txbxContent>
                      <w:p w14:paraId="4EE45462" w14:textId="77777777" w:rsidR="005D63AD" w:rsidRDefault="005D63AD">
                        <w:pPr>
                          <w:pStyle w:val="Pieddepage"/>
                          <w:rPr>
                            <w:color w:val="156082" w:themeColor="accent1"/>
                          </w:rPr>
                        </w:pPr>
                        <w:r>
                          <w:fldChar w:fldCharType="begin"/>
                        </w:r>
                        <w:r>
                          <w:instrText>PAGE  \* MERGEFORMAT</w:instrText>
                        </w:r>
                        <w:r>
                          <w:fldChar w:fldCharType="separate"/>
                        </w:r>
                        <w:r>
                          <w:rPr>
                            <w:color w:val="156082" w:themeColor="accent1"/>
                          </w:rPr>
                          <w:t>2</w:t>
                        </w:r>
                        <w:r>
                          <w:rPr>
                            <w:color w:val="156082" w:themeColor="accent1"/>
                          </w:rPr>
                          <w:fldChar w:fldCharType="end"/>
                        </w:r>
                      </w:p>
                    </w:txbxContent>
                  </v:textbox>
                  <w10:wrap anchorx="margin" anchory="margin"/>
                </v:oval>
              </w:pict>
            </mc:Fallback>
          </mc:AlternateConten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894254" w14:textId="77777777" w:rsidR="009C6A06" w:rsidRPr="007F7EED" w:rsidRDefault="009C6A06" w:rsidP="009C6A06">
    <w:pPr>
      <w:tabs>
        <w:tab w:val="center" w:pos="4961"/>
        <w:tab w:val="left" w:pos="8928"/>
      </w:tabs>
      <w:spacing w:after="0"/>
      <w:rPr>
        <w:b/>
        <w:bCs/>
        <w:color w:val="FFFFFF" w:themeColor="background1"/>
        <w:sz w:val="16"/>
      </w:rPr>
    </w:pPr>
    <w:r w:rsidRPr="009C6A06">
      <w:rPr>
        <w:noProof/>
        <w:color w:val="FFFFFF" w:themeColor="background1"/>
      </w:rPr>
      <w:drawing>
        <wp:anchor distT="0" distB="0" distL="114300" distR="114300" simplePos="0" relativeHeight="251669504" behindDoc="1" locked="1" layoutInCell="1" allowOverlap="1" wp14:anchorId="75DA31FF" wp14:editId="5B36022C">
          <wp:simplePos x="0" y="0"/>
          <wp:positionH relativeFrom="column">
            <wp:posOffset>-542925</wp:posOffset>
          </wp:positionH>
          <wp:positionV relativeFrom="paragraph">
            <wp:posOffset>-34925</wp:posOffset>
          </wp:positionV>
          <wp:extent cx="7799070" cy="839470"/>
          <wp:effectExtent l="0" t="0" r="0" b="0"/>
          <wp:wrapNone/>
          <wp:docPr id="1008092541" name="Image 1008092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7799070" cy="839470"/>
                  </a:xfrm>
                  <a:prstGeom prst="rect">
                    <a:avLst/>
                  </a:prstGeom>
                </pic:spPr>
              </pic:pic>
            </a:graphicData>
          </a:graphic>
          <wp14:sizeRelH relativeFrom="page">
            <wp14:pctWidth>0</wp14:pctWidth>
          </wp14:sizeRelH>
          <wp14:sizeRelV relativeFrom="page">
            <wp14:pctHeight>0</wp14:pctHeight>
          </wp14:sizeRelV>
        </wp:anchor>
      </w:drawing>
    </w:r>
    <w:r>
      <w:rPr>
        <w:color w:val="FFFFFF" w:themeColor="background1"/>
        <w:sz w:val="16"/>
      </w:rPr>
      <w:tab/>
    </w:r>
    <w:r w:rsidRPr="007F7EED">
      <w:rPr>
        <w:b/>
        <w:bCs/>
        <w:color w:val="FFFFFF" w:themeColor="background1"/>
        <w:sz w:val="16"/>
      </w:rPr>
      <w:t>FÉDÉRATION des CLUBS de la DÉFENSE - LIGUE OUEST</w:t>
    </w:r>
    <w:r w:rsidRPr="007F7EED">
      <w:rPr>
        <w:b/>
        <w:bCs/>
        <w:color w:val="FFFFFF" w:themeColor="background1"/>
        <w:sz w:val="16"/>
      </w:rPr>
      <w:tab/>
    </w:r>
  </w:p>
  <w:p w14:paraId="3AC27332" w14:textId="77777777" w:rsidR="009C6A06" w:rsidRPr="009C6A06" w:rsidRDefault="009C6A06" w:rsidP="009C6A06">
    <w:pPr>
      <w:spacing w:after="0"/>
      <w:jc w:val="center"/>
      <w:rPr>
        <w:color w:val="FFFFFF" w:themeColor="background1"/>
        <w:sz w:val="16"/>
        <w:szCs w:val="16"/>
      </w:rPr>
    </w:pPr>
    <w:r w:rsidRPr="009C6A06">
      <w:rPr>
        <w:color w:val="FFFFFF" w:themeColor="background1"/>
        <w:sz w:val="16"/>
      </w:rPr>
      <w:t>2, rue maréchal Gallieni - 35200 RENNES</w:t>
    </w:r>
  </w:p>
  <w:p w14:paraId="50CA2778" w14:textId="77777777" w:rsidR="009C6A06" w:rsidRPr="009C6A06" w:rsidRDefault="009C6A06" w:rsidP="009C6A06">
    <w:pPr>
      <w:spacing w:after="0"/>
      <w:jc w:val="center"/>
      <w:rPr>
        <w:color w:val="FFFFFF" w:themeColor="background1"/>
        <w:sz w:val="16"/>
        <w:szCs w:val="16"/>
      </w:rPr>
    </w:pPr>
    <w:r w:rsidRPr="009C6A06">
      <w:rPr>
        <w:color w:val="FFFFFF" w:themeColor="background1"/>
        <w:sz w:val="16"/>
        <w:szCs w:val="16"/>
      </w:rPr>
      <w:t>Secrétariat : 02 23 35 20 30</w:t>
    </w:r>
  </w:p>
  <w:p w14:paraId="76590C6B" w14:textId="717526F0" w:rsidR="00052317" w:rsidRPr="009C6A06" w:rsidRDefault="007861BC" w:rsidP="009C6A06">
    <w:pPr>
      <w:spacing w:after="0"/>
      <w:jc w:val="center"/>
      <w:rPr>
        <w:color w:val="FFFFFF" w:themeColor="background1"/>
      </w:rPr>
    </w:pPr>
    <w:hyperlink r:id="rId2" w:history="1">
      <w:r w:rsidR="007F7EED" w:rsidRPr="007F7EED">
        <w:rPr>
          <w:rStyle w:val="Lienhypertexte"/>
          <w:color w:val="FFFFFF" w:themeColor="background1"/>
          <w:sz w:val="16"/>
          <w:szCs w:val="16"/>
          <w:u w:val="none"/>
        </w:rPr>
        <w:t xml:space="preserve">mail : </w:t>
      </w:r>
      <w:r w:rsidR="007F7EED" w:rsidRPr="007F7EED">
        <w:rPr>
          <w:rStyle w:val="Lienhypertexte"/>
          <w:color w:val="FFFFFF" w:themeColor="background1"/>
          <w:sz w:val="16"/>
          <w:szCs w:val="16"/>
        </w:rPr>
        <w:t>secretariat@ligueouest-fcd.fr</w:t>
      </w:r>
    </w:hyperlink>
    <w:r w:rsidR="009C6A06" w:rsidRPr="009C6A06">
      <w:rPr>
        <w:color w:val="FFFFFF" w:themeColor="background1"/>
        <w:sz w:val="16"/>
        <w:szCs w:val="16"/>
      </w:rPr>
      <w:t xml:space="preserve"> - </w:t>
    </w:r>
    <w:hyperlink r:id="rId3" w:history="1">
      <w:r w:rsidR="009C6A06" w:rsidRPr="009C6A06">
        <w:rPr>
          <w:rStyle w:val="Lienhypertexte"/>
          <w:color w:val="FFFFFF" w:themeColor="background1"/>
          <w:sz w:val="16"/>
          <w:szCs w:val="16"/>
        </w:rPr>
        <w:t>www.ligueouest-fcd.fr</w:t>
      </w:r>
    </w:hyperlink>
    <w:r w:rsidR="009C6A06" w:rsidRPr="009C6A06">
      <w:rPr>
        <w:color w:val="FFFFFF" w:themeColor="background1"/>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045D61" w14:textId="77777777" w:rsidR="007861BC" w:rsidRDefault="007861BC" w:rsidP="00BF12DB">
      <w:pPr>
        <w:spacing w:after="0" w:line="240" w:lineRule="auto"/>
      </w:pPr>
      <w:r>
        <w:separator/>
      </w:r>
    </w:p>
  </w:footnote>
  <w:footnote w:type="continuationSeparator" w:id="0">
    <w:p w14:paraId="63803BCF" w14:textId="77777777" w:rsidR="007861BC" w:rsidRDefault="007861BC" w:rsidP="00BF12D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A28EEB" w14:textId="1105EF60" w:rsidR="00052317" w:rsidRPr="00052317" w:rsidRDefault="0068160F">
    <w:pPr>
      <w:pStyle w:val="En-tte"/>
      <w:rPr>
        <w:b/>
        <w:color w:val="0B5795"/>
        <w:sz w:val="40"/>
      </w:rPr>
    </w:pPr>
    <w:r w:rsidRPr="00052317">
      <w:rPr>
        <w:b/>
        <w:noProof/>
        <w:color w:val="0B5795"/>
        <w:sz w:val="72"/>
      </w:rPr>
      <w:drawing>
        <wp:anchor distT="0" distB="0" distL="114300" distR="114300" simplePos="0" relativeHeight="251673600" behindDoc="0" locked="0" layoutInCell="1" allowOverlap="1" wp14:anchorId="7317FD71" wp14:editId="621A8EED">
          <wp:simplePos x="0" y="0"/>
          <wp:positionH relativeFrom="column">
            <wp:posOffset>973455</wp:posOffset>
          </wp:positionH>
          <wp:positionV relativeFrom="paragraph">
            <wp:posOffset>-449580</wp:posOffset>
          </wp:positionV>
          <wp:extent cx="628015" cy="1722120"/>
          <wp:effectExtent l="0" t="0" r="635" b="0"/>
          <wp:wrapThrough wrapText="bothSides">
            <wp:wrapPolygon edited="0">
              <wp:start x="0" y="0"/>
              <wp:lineTo x="0" y="21265"/>
              <wp:lineTo x="20967" y="21265"/>
              <wp:lineTo x="20967" y="0"/>
              <wp:lineTo x="0" y="0"/>
            </wp:wrapPolygon>
          </wp:wrapThrough>
          <wp:docPr id="863661282" name="Image 863661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628015" cy="1722120"/>
                  </a:xfrm>
                  <a:prstGeom prst="rect">
                    <a:avLst/>
                  </a:prstGeom>
                </pic:spPr>
              </pic:pic>
            </a:graphicData>
          </a:graphic>
          <wp14:sizeRelH relativeFrom="page">
            <wp14:pctWidth>0</wp14:pctWidth>
          </wp14:sizeRelH>
          <wp14:sizeRelV relativeFrom="page">
            <wp14:pctHeight>0</wp14:pctHeight>
          </wp14:sizeRelV>
        </wp:anchor>
      </w:drawing>
    </w:r>
    <w:r w:rsidR="00A87915" w:rsidRPr="00052317">
      <w:rPr>
        <w:b/>
        <w:noProof/>
        <w:color w:val="0B5795"/>
        <w:sz w:val="72"/>
      </w:rPr>
      <w:drawing>
        <wp:anchor distT="0" distB="0" distL="114300" distR="114300" simplePos="0" relativeHeight="251663360" behindDoc="1" locked="0" layoutInCell="1" allowOverlap="1" wp14:anchorId="521618B0" wp14:editId="33BC8C61">
          <wp:simplePos x="0" y="0"/>
          <wp:positionH relativeFrom="column">
            <wp:posOffset>1202055</wp:posOffset>
          </wp:positionH>
          <wp:positionV relativeFrom="paragraph">
            <wp:posOffset>-449580</wp:posOffset>
          </wp:positionV>
          <wp:extent cx="4086225" cy="3291840"/>
          <wp:effectExtent l="0" t="0" r="9525" b="3810"/>
          <wp:wrapNone/>
          <wp:docPr id="1008092540" name="Image 1008092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28A0092B-C50C-407E-A947-70E740481C1C}">
                        <a14:useLocalDpi xmlns:a14="http://schemas.microsoft.com/office/drawing/2010/main" val="0"/>
                      </a:ext>
                    </a:extLst>
                  </a:blip>
                  <a:stretch>
                    <a:fillRect/>
                  </a:stretch>
                </pic:blipFill>
                <pic:spPr>
                  <a:xfrm>
                    <a:off x="0" y="0"/>
                    <a:ext cx="4086225" cy="3291840"/>
                  </a:xfrm>
                  <a:prstGeom prst="rect">
                    <a:avLst/>
                  </a:prstGeom>
                </pic:spPr>
              </pic:pic>
            </a:graphicData>
          </a:graphic>
          <wp14:sizeRelH relativeFrom="page">
            <wp14:pctWidth>0</wp14:pctWidth>
          </wp14:sizeRelH>
          <wp14:sizeRelV relativeFrom="page">
            <wp14:pctHeight>0</wp14:pctHeight>
          </wp14:sizeRelV>
        </wp:anchor>
      </w:drawing>
    </w:r>
    <w:r w:rsidR="00DF19B7">
      <w:rPr>
        <w:rFonts w:ascii="Times New Roman" w:hAnsi="Times New Roman" w:cs="Times New Roman"/>
        <w:noProof/>
        <w:sz w:val="24"/>
        <w:szCs w:val="24"/>
      </w:rPr>
      <mc:AlternateContent>
        <mc:Choice Requires="wps">
          <w:drawing>
            <wp:anchor distT="0" distB="0" distL="114935" distR="114935" simplePos="0" relativeHeight="251671552" behindDoc="0" locked="0" layoutInCell="1" allowOverlap="1" wp14:anchorId="12DC4D59" wp14:editId="36FD2246">
              <wp:simplePos x="0" y="0"/>
              <wp:positionH relativeFrom="column">
                <wp:posOffset>5609921</wp:posOffset>
              </wp:positionH>
              <wp:positionV relativeFrom="paragraph">
                <wp:posOffset>-346075</wp:posOffset>
              </wp:positionV>
              <wp:extent cx="1240155" cy="301625"/>
              <wp:effectExtent l="0" t="0" r="0" b="3175"/>
              <wp:wrapNone/>
              <wp:docPr id="7" name="Zone de texte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0155" cy="301625"/>
                      </a:xfrm>
                      <a:prstGeom prst="rect">
                        <a:avLst/>
                      </a:prstGeom>
                      <a:noFill/>
                      <a:ln w="9525">
                        <a:noFill/>
                        <a:miter lim="800000"/>
                        <a:headEnd/>
                        <a:tailEnd/>
                      </a:ln>
                    </wps:spPr>
                    <wps:txbx>
                      <w:txbxContent>
                        <w:p w14:paraId="66699F78" w14:textId="1CC58BA2" w:rsidR="00CA038C" w:rsidRPr="00CA038C" w:rsidRDefault="00CA038C" w:rsidP="00CA038C">
                          <w:pPr>
                            <w:spacing w:after="0"/>
                            <w:rPr>
                              <w:color w:val="FFFFFF" w:themeColor="background1"/>
                              <w:sz w:val="14"/>
                            </w:rPr>
                          </w:pPr>
                          <w:r w:rsidRPr="00CA038C">
                            <w:rPr>
                              <w:color w:val="FFFFFF" w:themeColor="background1"/>
                              <w:sz w:val="14"/>
                            </w:rPr>
                            <w:t xml:space="preserve">RENNES, le </w:t>
                          </w:r>
                          <w:r w:rsidRPr="00CA038C">
                            <w:rPr>
                              <w:color w:val="FFFFFF" w:themeColor="background1"/>
                              <w:sz w:val="14"/>
                            </w:rPr>
                            <w:fldChar w:fldCharType="begin"/>
                          </w:r>
                          <w:r w:rsidRPr="00CA038C">
                            <w:rPr>
                              <w:color w:val="FFFFFF" w:themeColor="background1"/>
                              <w:sz w:val="14"/>
                            </w:rPr>
                            <w:instrText xml:space="preserve"> DATE \@"d\ MMMM\ yyyy" </w:instrText>
                          </w:r>
                          <w:r w:rsidRPr="00CA038C">
                            <w:rPr>
                              <w:color w:val="FFFFFF" w:themeColor="background1"/>
                              <w:sz w:val="14"/>
                            </w:rPr>
                            <w:fldChar w:fldCharType="separate"/>
                          </w:r>
                          <w:r w:rsidR="002B630F">
                            <w:rPr>
                              <w:noProof/>
                              <w:color w:val="FFFFFF" w:themeColor="background1"/>
                              <w:sz w:val="14"/>
                            </w:rPr>
                            <w:t>12 février 2026</w:t>
                          </w:r>
                          <w:r w:rsidRPr="00CA038C">
                            <w:rPr>
                              <w:color w:val="FFFFFF" w:themeColor="background1"/>
                              <w:sz w:val="14"/>
                            </w:rPr>
                            <w:fldChar w:fldCharType="end"/>
                          </w:r>
                        </w:p>
                        <w:p w14:paraId="7D17ABD6" w14:textId="333812D2" w:rsidR="00CA038C" w:rsidRPr="00CA038C" w:rsidRDefault="00CA038C" w:rsidP="00CA038C">
                          <w:pPr>
                            <w:spacing w:after="0"/>
                            <w:rPr>
                              <w:color w:val="FFFFFF" w:themeColor="background1"/>
                              <w:sz w:val="14"/>
                            </w:rPr>
                          </w:pPr>
                          <w:r w:rsidRPr="00CA038C">
                            <w:rPr>
                              <w:color w:val="FFFFFF" w:themeColor="background1"/>
                              <w:sz w:val="14"/>
                            </w:rPr>
                            <w:t>N°0</w:t>
                          </w:r>
                          <w:r w:rsidR="003F0944">
                            <w:rPr>
                              <w:color w:val="FFFFFF" w:themeColor="background1"/>
                              <w:sz w:val="14"/>
                            </w:rPr>
                            <w:t>0</w:t>
                          </w:r>
                          <w:r w:rsidR="00802656">
                            <w:rPr>
                              <w:color w:val="FFFFFF" w:themeColor="background1"/>
                              <w:sz w:val="14"/>
                            </w:rPr>
                            <w:t>6</w:t>
                          </w:r>
                          <w:r w:rsidRPr="00CA038C">
                            <w:rPr>
                              <w:color w:val="FFFFFF" w:themeColor="background1"/>
                              <w:sz w:val="14"/>
                            </w:rPr>
                            <w:t>/</w:t>
                          </w:r>
                          <w:r w:rsidR="00802656">
                            <w:rPr>
                              <w:color w:val="FFFFFF" w:themeColor="background1"/>
                              <w:sz w:val="14"/>
                            </w:rPr>
                            <w:t>10</w:t>
                          </w:r>
                          <w:r w:rsidRPr="00CA038C">
                            <w:rPr>
                              <w:color w:val="FFFFFF" w:themeColor="background1"/>
                              <w:sz w:val="14"/>
                            </w:rPr>
                            <w:t>/202</w:t>
                          </w:r>
                          <w:r w:rsidR="003F0944">
                            <w:rPr>
                              <w:color w:val="FFFFFF" w:themeColor="background1"/>
                              <w:sz w:val="14"/>
                            </w:rPr>
                            <w:t>5</w:t>
                          </w:r>
                          <w:r w:rsidRPr="00CA038C">
                            <w:rPr>
                              <w:color w:val="FFFFFF" w:themeColor="background1"/>
                              <w:sz w:val="14"/>
                            </w:rPr>
                            <w:t>-2</w:t>
                          </w:r>
                          <w:r w:rsidR="003F0944">
                            <w:rPr>
                              <w:color w:val="FFFFFF" w:themeColor="background1"/>
                              <w:sz w:val="14"/>
                            </w:rPr>
                            <w:t>6</w:t>
                          </w:r>
                          <w:r w:rsidRPr="00CA038C">
                            <w:rPr>
                              <w:color w:val="FFFFFF" w:themeColor="background1"/>
                              <w:sz w:val="14"/>
                            </w:rPr>
                            <w:t>/LO/P</w:t>
                          </w:r>
                          <w:r w:rsidR="003F0944">
                            <w:rPr>
                              <w:color w:val="FFFFFF" w:themeColor="background1"/>
                              <w:sz w:val="14"/>
                            </w:rPr>
                            <w:t>C/E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2DC4D59" id="_x0000_t202" coordsize="21600,21600" o:spt="202" path="m,l,21600r21600,l21600,xe">
              <v:stroke joinstyle="miter"/>
              <v:path gradientshapeok="t" o:connecttype="rect"/>
            </v:shapetype>
            <v:shape id="Zone de texte 7" o:spid="_x0000_s1028" type="#_x0000_t202" style="position:absolute;margin-left:441.75pt;margin-top:-27.25pt;width:97.65pt;height:23.75pt;z-index:25167155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" filled="f" stroked="f">
              <v:textbox inset="0,0,0,0">
                <w:txbxContent>
                  <w:p w14:paraId="66699F78" w14:textId="1CC58BA2" w:rsidR="00CA038C" w:rsidRPr="00CA038C" w:rsidRDefault="00CA038C" w:rsidP="00CA038C">
                    <w:pPr>
                      <w:spacing w:after="0"/>
                      <w:rPr>
                        <w:color w:val="FFFFFF" w:themeColor="background1"/>
                        <w:sz w:val="14"/>
                      </w:rPr>
                    </w:pPr>
                    <w:r w:rsidRPr="00CA038C">
                      <w:rPr>
                        <w:color w:val="FFFFFF" w:themeColor="background1"/>
                        <w:sz w:val="14"/>
                      </w:rPr>
                      <w:t xml:space="preserve">RENNES, le </w:t>
                    </w:r>
                    <w:r w:rsidRPr="00CA038C">
                      <w:rPr>
                        <w:color w:val="FFFFFF" w:themeColor="background1"/>
                        <w:sz w:val="14"/>
                      </w:rPr>
                      <w:fldChar w:fldCharType="begin"/>
                    </w:r>
                    <w:r w:rsidRPr="00CA038C">
                      <w:rPr>
                        <w:color w:val="FFFFFF" w:themeColor="background1"/>
                        <w:sz w:val="14"/>
                      </w:rPr>
                      <w:instrText xml:space="preserve"> DATE \@"d\ MMMM\ yyyy" </w:instrText>
                    </w:r>
                    <w:r w:rsidRPr="00CA038C">
                      <w:rPr>
                        <w:color w:val="FFFFFF" w:themeColor="background1"/>
                        <w:sz w:val="14"/>
                      </w:rPr>
                      <w:fldChar w:fldCharType="separate"/>
                    </w:r>
                    <w:r w:rsidR="002B630F">
                      <w:rPr>
                        <w:noProof/>
                        <w:color w:val="FFFFFF" w:themeColor="background1"/>
                        <w:sz w:val="14"/>
                      </w:rPr>
                      <w:t>12 février 2026</w:t>
                    </w:r>
                    <w:r w:rsidRPr="00CA038C">
                      <w:rPr>
                        <w:color w:val="FFFFFF" w:themeColor="background1"/>
                        <w:sz w:val="14"/>
                      </w:rPr>
                      <w:fldChar w:fldCharType="end"/>
                    </w:r>
                  </w:p>
                  <w:p w14:paraId="7D17ABD6" w14:textId="333812D2" w:rsidR="00CA038C" w:rsidRPr="00CA038C" w:rsidRDefault="00CA038C" w:rsidP="00CA038C">
                    <w:pPr>
                      <w:spacing w:after="0"/>
                      <w:rPr>
                        <w:color w:val="FFFFFF" w:themeColor="background1"/>
                        <w:sz w:val="14"/>
                      </w:rPr>
                    </w:pPr>
                    <w:r w:rsidRPr="00CA038C">
                      <w:rPr>
                        <w:color w:val="FFFFFF" w:themeColor="background1"/>
                        <w:sz w:val="14"/>
                      </w:rPr>
                      <w:t>N°0</w:t>
                    </w:r>
                    <w:r w:rsidR="003F0944">
                      <w:rPr>
                        <w:color w:val="FFFFFF" w:themeColor="background1"/>
                        <w:sz w:val="14"/>
                      </w:rPr>
                      <w:t>0</w:t>
                    </w:r>
                    <w:r w:rsidR="00802656">
                      <w:rPr>
                        <w:color w:val="FFFFFF" w:themeColor="background1"/>
                        <w:sz w:val="14"/>
                      </w:rPr>
                      <w:t>6</w:t>
                    </w:r>
                    <w:r w:rsidRPr="00CA038C">
                      <w:rPr>
                        <w:color w:val="FFFFFF" w:themeColor="background1"/>
                        <w:sz w:val="14"/>
                      </w:rPr>
                      <w:t>/</w:t>
                    </w:r>
                    <w:r w:rsidR="00802656">
                      <w:rPr>
                        <w:color w:val="FFFFFF" w:themeColor="background1"/>
                        <w:sz w:val="14"/>
                      </w:rPr>
                      <w:t>10</w:t>
                    </w:r>
                    <w:r w:rsidRPr="00CA038C">
                      <w:rPr>
                        <w:color w:val="FFFFFF" w:themeColor="background1"/>
                        <w:sz w:val="14"/>
                      </w:rPr>
                      <w:t>/202</w:t>
                    </w:r>
                    <w:r w:rsidR="003F0944">
                      <w:rPr>
                        <w:color w:val="FFFFFF" w:themeColor="background1"/>
                        <w:sz w:val="14"/>
                      </w:rPr>
                      <w:t>5</w:t>
                    </w:r>
                    <w:r w:rsidRPr="00CA038C">
                      <w:rPr>
                        <w:color w:val="FFFFFF" w:themeColor="background1"/>
                        <w:sz w:val="14"/>
                      </w:rPr>
                      <w:t>-2</w:t>
                    </w:r>
                    <w:r w:rsidR="003F0944">
                      <w:rPr>
                        <w:color w:val="FFFFFF" w:themeColor="background1"/>
                        <w:sz w:val="14"/>
                      </w:rPr>
                      <w:t>6</w:t>
                    </w:r>
                    <w:r w:rsidRPr="00CA038C">
                      <w:rPr>
                        <w:color w:val="FFFFFF" w:themeColor="background1"/>
                        <w:sz w:val="14"/>
                      </w:rPr>
                      <w:t>/LO/P</w:t>
                    </w:r>
                    <w:r w:rsidR="003F0944">
                      <w:rPr>
                        <w:color w:val="FFFFFF" w:themeColor="background1"/>
                        <w:sz w:val="14"/>
                      </w:rPr>
                      <w:t>C/E</w:t>
                    </w:r>
                  </w:p>
                </w:txbxContent>
              </v:textbox>
            </v:shape>
          </w:pict>
        </mc:Fallback>
      </mc:AlternateContent>
    </w:r>
    <w:r w:rsidR="00CA038C" w:rsidRPr="00052317">
      <w:rPr>
        <w:b/>
        <w:noProof/>
        <w:color w:val="0B5795"/>
        <w:sz w:val="72"/>
      </w:rPr>
      <w:drawing>
        <wp:anchor distT="0" distB="0" distL="114300" distR="114300" simplePos="0" relativeHeight="251665408" behindDoc="0" locked="0" layoutInCell="1" allowOverlap="1" wp14:anchorId="36D15BFE" wp14:editId="18C301CF">
          <wp:simplePos x="0" y="0"/>
          <wp:positionH relativeFrom="column">
            <wp:posOffset>5515610</wp:posOffset>
          </wp:positionH>
          <wp:positionV relativeFrom="paragraph">
            <wp:posOffset>-465455</wp:posOffset>
          </wp:positionV>
          <wp:extent cx="1359535" cy="492760"/>
          <wp:effectExtent l="0" t="0" r="0" b="2540"/>
          <wp:wrapThrough wrapText="bothSides">
            <wp:wrapPolygon edited="0">
              <wp:start x="0" y="0"/>
              <wp:lineTo x="0" y="20876"/>
              <wp:lineTo x="21186" y="20876"/>
              <wp:lineTo x="21186" y="0"/>
              <wp:lineTo x="0" y="0"/>
            </wp:wrapPolygon>
          </wp:wrapThrough>
          <wp:docPr id="1008092538" name="Image 1008092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359535" cy="49276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singleLevel"/>
    <w:tmpl w:val="9EAA89BE"/>
    <w:lvl w:ilvl="0">
      <w:start w:val="3"/>
      <w:numFmt w:val="decimal"/>
      <w:lvlText w:val="%1."/>
      <w:lvlJc w:val="left"/>
      <w:pPr>
        <w:ind w:left="720" w:hanging="360"/>
      </w:pPr>
      <w:rPr>
        <w:rFonts w:hint="default"/>
        <w:b w:val="0"/>
        <w:bCs/>
        <w:color w:val="FFFFFF" w:themeColor="background1"/>
        <w:sz w:val="36"/>
        <w:szCs w:val="28"/>
      </w:rPr>
    </w:lvl>
  </w:abstractNum>
  <w:abstractNum w:abstractNumId="1" w15:restartNumberingAfterBreak="0">
    <w:nsid w:val="00000002"/>
    <w:multiLevelType w:val="singleLevel"/>
    <w:tmpl w:val="61465806"/>
    <w:name w:val="WW8Num2"/>
    <w:lvl w:ilvl="0">
      <w:start w:val="5"/>
      <w:numFmt w:val="decimal"/>
      <w:lvlText w:val="%1."/>
      <w:lvlJc w:val="left"/>
      <w:pPr>
        <w:tabs>
          <w:tab w:val="num" w:pos="0"/>
        </w:tabs>
        <w:ind w:left="720" w:hanging="360"/>
      </w:pPr>
      <w:rPr>
        <w:b w:val="0"/>
        <w:bCs/>
        <w:color w:val="FFFFFF" w:themeColor="background1"/>
        <w:sz w:val="34"/>
        <w:szCs w:val="34"/>
      </w:rPr>
    </w:lvl>
  </w:abstractNum>
  <w:abstractNum w:abstractNumId="2" w15:restartNumberingAfterBreak="0">
    <w:nsid w:val="00000003"/>
    <w:multiLevelType w:val="singleLevel"/>
    <w:tmpl w:val="DCA8B44A"/>
    <w:name w:val="WW8Num3"/>
    <w:lvl w:ilvl="0">
      <w:start w:val="1"/>
      <w:numFmt w:val="decimal"/>
      <w:lvlText w:val="%1."/>
      <w:lvlJc w:val="left"/>
      <w:pPr>
        <w:tabs>
          <w:tab w:val="num" w:pos="0"/>
        </w:tabs>
        <w:ind w:left="502" w:hanging="360"/>
      </w:pPr>
      <w:rPr>
        <w:rFonts w:cs="Calibri"/>
        <w:b/>
        <w:bCs w:val="0"/>
        <w:color w:val="FFFFFF" w:themeColor="background1"/>
        <w:sz w:val="36"/>
        <w:szCs w:val="22"/>
        <w14:props3d w14:extrusionH="0" w14:contourW="0" w14:prstMaterial="matte"/>
      </w:rPr>
    </w:lvl>
  </w:abstractNum>
  <w:abstractNum w:abstractNumId="3" w15:restartNumberingAfterBreak="0">
    <w:nsid w:val="136A78C7"/>
    <w:multiLevelType w:val="hybridMultilevel"/>
    <w:tmpl w:val="FFFFFFFF"/>
    <w:lvl w:ilvl="0" w:tplc="5E68334E">
      <w:start w:val="1"/>
      <w:numFmt w:val="bullet"/>
      <w:lvlText w:val="•"/>
      <w:lvlJc w:val="left"/>
      <w:pPr>
        <w:ind w:left="167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A403A86">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8F82F22">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9C45BDE">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82430A8">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E2CEAF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15064D6">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AA28F2A">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40EAC94">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47B6F91"/>
    <w:multiLevelType w:val="multilevel"/>
    <w:tmpl w:val="A37C35B4"/>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 w15:restartNumberingAfterBreak="0">
    <w:nsid w:val="1BB21F30"/>
    <w:multiLevelType w:val="hybridMultilevel"/>
    <w:tmpl w:val="38C6854E"/>
    <w:lvl w:ilvl="0" w:tplc="A808ECE6">
      <w:start w:val="1"/>
      <w:numFmt w:val="bullet"/>
      <w:lvlText w:val=""/>
      <w:lvlJc w:val="left"/>
      <w:pPr>
        <w:ind w:left="720" w:hanging="360"/>
      </w:pPr>
      <w:rPr>
        <w:rFonts w:ascii="Symbol" w:hAnsi="Symbol" w:hint="default"/>
        <w:color w:val="0B5795"/>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434166D"/>
    <w:multiLevelType w:val="multilevel"/>
    <w:tmpl w:val="6AD63108"/>
    <w:lvl w:ilvl="0">
      <w:start w:val="2"/>
      <w:numFmt w:val="decimal"/>
      <w:lvlText w:val="%1"/>
      <w:lvlJc w:val="left"/>
      <w:pPr>
        <w:ind w:left="360" w:hanging="360"/>
      </w:pPr>
      <w:rPr>
        <w:rFonts w:hint="default"/>
        <w:b/>
      </w:rPr>
    </w:lvl>
    <w:lvl w:ilvl="1">
      <w:start w:val="1"/>
      <w:numFmt w:val="decimal"/>
      <w:lvlText w:val="%1.%2"/>
      <w:lvlJc w:val="left"/>
      <w:pPr>
        <w:ind w:left="720" w:hanging="360"/>
      </w:pPr>
      <w:rPr>
        <w:rFonts w:hint="default"/>
        <w:b/>
        <w:color w:val="0B5795"/>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320" w:hanging="1440"/>
      </w:pPr>
      <w:rPr>
        <w:rFonts w:hint="default"/>
        <w:b/>
      </w:rPr>
    </w:lvl>
  </w:abstractNum>
  <w:abstractNum w:abstractNumId="7" w15:restartNumberingAfterBreak="0">
    <w:nsid w:val="24F15E8C"/>
    <w:multiLevelType w:val="hybridMultilevel"/>
    <w:tmpl w:val="EDA6BD06"/>
    <w:lvl w:ilvl="0" w:tplc="B8088E3C">
      <w:start w:val="1"/>
      <w:numFmt w:val="bullet"/>
      <w:lvlText w:val="-"/>
      <w:lvlJc w:val="left"/>
      <w:pPr>
        <w:ind w:left="720" w:hanging="360"/>
      </w:pPr>
      <w:rPr>
        <w:rFonts w:ascii="Frank Ruhl Libre Light" w:hAnsi="Frank Ruhl Libre Light" w:hint="default"/>
      </w:rPr>
    </w:lvl>
    <w:lvl w:ilvl="1" w:tplc="47AAB93A">
      <w:numFmt w:val="bullet"/>
      <w:lvlText w:val="•"/>
      <w:lvlJc w:val="left"/>
      <w:pPr>
        <w:ind w:left="1440" w:hanging="360"/>
      </w:pPr>
      <w:rPr>
        <w:rFonts w:ascii="Calibri" w:eastAsia="Calibri" w:hAnsi="Calibri" w:cs="Calibri"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6FE23DA"/>
    <w:multiLevelType w:val="hybridMultilevel"/>
    <w:tmpl w:val="FFFFFFFF"/>
    <w:lvl w:ilvl="0" w:tplc="4BAA0BB0">
      <w:start w:val="1"/>
      <w:numFmt w:val="bullet"/>
      <w:lvlText w:val="•"/>
      <w:lvlJc w:val="left"/>
      <w:pPr>
        <w:ind w:left="11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19817C2">
      <w:start w:val="1"/>
      <w:numFmt w:val="bullet"/>
      <w:lvlText w:val="o"/>
      <w:lvlJc w:val="left"/>
      <w:pPr>
        <w:ind w:left="109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F06D306">
      <w:start w:val="1"/>
      <w:numFmt w:val="bullet"/>
      <w:lvlText w:val="▪"/>
      <w:lvlJc w:val="left"/>
      <w:pPr>
        <w:ind w:left="181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4DF05A10">
      <w:start w:val="1"/>
      <w:numFmt w:val="bullet"/>
      <w:lvlText w:val="•"/>
      <w:lvlJc w:val="left"/>
      <w:pPr>
        <w:ind w:left="253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62A8006">
      <w:start w:val="1"/>
      <w:numFmt w:val="bullet"/>
      <w:lvlText w:val="o"/>
      <w:lvlJc w:val="left"/>
      <w:pPr>
        <w:ind w:left="325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CC2C422">
      <w:start w:val="1"/>
      <w:numFmt w:val="bullet"/>
      <w:lvlText w:val="▪"/>
      <w:lvlJc w:val="left"/>
      <w:pPr>
        <w:ind w:left="397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ECA8364">
      <w:start w:val="1"/>
      <w:numFmt w:val="bullet"/>
      <w:lvlText w:val="•"/>
      <w:lvlJc w:val="left"/>
      <w:pPr>
        <w:ind w:left="469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8F0AEC8">
      <w:start w:val="1"/>
      <w:numFmt w:val="bullet"/>
      <w:lvlText w:val="o"/>
      <w:lvlJc w:val="left"/>
      <w:pPr>
        <w:ind w:left="541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1FE2AE0">
      <w:start w:val="1"/>
      <w:numFmt w:val="bullet"/>
      <w:lvlText w:val="▪"/>
      <w:lvlJc w:val="left"/>
      <w:pPr>
        <w:ind w:left="613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39E42702"/>
    <w:multiLevelType w:val="hybridMultilevel"/>
    <w:tmpl w:val="FFFFFFFF"/>
    <w:lvl w:ilvl="0" w:tplc="4DAC139A">
      <w:start w:val="1"/>
      <w:numFmt w:val="bullet"/>
      <w:lvlText w:val="-"/>
      <w:lvlJc w:val="left"/>
      <w:pPr>
        <w:ind w:left="106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076DAF2">
      <w:start w:val="1"/>
      <w:numFmt w:val="bullet"/>
      <w:lvlText w:val="o"/>
      <w:lvlJc w:val="left"/>
      <w:pPr>
        <w:ind w:left="109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30236CA">
      <w:start w:val="1"/>
      <w:numFmt w:val="bullet"/>
      <w:lvlText w:val="▪"/>
      <w:lvlJc w:val="left"/>
      <w:pPr>
        <w:ind w:left="181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4018665E">
      <w:start w:val="1"/>
      <w:numFmt w:val="bullet"/>
      <w:lvlText w:val="•"/>
      <w:lvlJc w:val="left"/>
      <w:pPr>
        <w:ind w:left="253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F421AFC">
      <w:start w:val="1"/>
      <w:numFmt w:val="bullet"/>
      <w:lvlText w:val="o"/>
      <w:lvlJc w:val="left"/>
      <w:pPr>
        <w:ind w:left="325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8B05800">
      <w:start w:val="1"/>
      <w:numFmt w:val="bullet"/>
      <w:lvlText w:val="▪"/>
      <w:lvlJc w:val="left"/>
      <w:pPr>
        <w:ind w:left="397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2FE46F0">
      <w:start w:val="1"/>
      <w:numFmt w:val="bullet"/>
      <w:lvlText w:val="•"/>
      <w:lvlJc w:val="left"/>
      <w:pPr>
        <w:ind w:left="469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D0665FD4">
      <w:start w:val="1"/>
      <w:numFmt w:val="bullet"/>
      <w:lvlText w:val="o"/>
      <w:lvlJc w:val="left"/>
      <w:pPr>
        <w:ind w:left="541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CACD3B6">
      <w:start w:val="1"/>
      <w:numFmt w:val="bullet"/>
      <w:lvlText w:val="▪"/>
      <w:lvlJc w:val="left"/>
      <w:pPr>
        <w:ind w:left="613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49435902"/>
    <w:multiLevelType w:val="hybridMultilevel"/>
    <w:tmpl w:val="D194B8C8"/>
    <w:lvl w:ilvl="0" w:tplc="040C0001">
      <w:start w:val="1"/>
      <w:numFmt w:val="bullet"/>
      <w:lvlText w:val=""/>
      <w:lvlJc w:val="left"/>
      <w:pPr>
        <w:ind w:left="1668" w:hanging="360"/>
      </w:pPr>
      <w:rPr>
        <w:rFonts w:ascii="Symbol" w:hAnsi="Symbol" w:hint="default"/>
      </w:rPr>
    </w:lvl>
    <w:lvl w:ilvl="1" w:tplc="040C0003" w:tentative="1">
      <w:start w:val="1"/>
      <w:numFmt w:val="bullet"/>
      <w:lvlText w:val="o"/>
      <w:lvlJc w:val="left"/>
      <w:pPr>
        <w:ind w:left="2388" w:hanging="360"/>
      </w:pPr>
      <w:rPr>
        <w:rFonts w:ascii="Courier New" w:hAnsi="Courier New" w:cs="Courier New" w:hint="default"/>
      </w:rPr>
    </w:lvl>
    <w:lvl w:ilvl="2" w:tplc="040C0005" w:tentative="1">
      <w:start w:val="1"/>
      <w:numFmt w:val="bullet"/>
      <w:lvlText w:val=""/>
      <w:lvlJc w:val="left"/>
      <w:pPr>
        <w:ind w:left="3108" w:hanging="360"/>
      </w:pPr>
      <w:rPr>
        <w:rFonts w:ascii="Wingdings" w:hAnsi="Wingdings" w:hint="default"/>
      </w:rPr>
    </w:lvl>
    <w:lvl w:ilvl="3" w:tplc="040C0001" w:tentative="1">
      <w:start w:val="1"/>
      <w:numFmt w:val="bullet"/>
      <w:lvlText w:val=""/>
      <w:lvlJc w:val="left"/>
      <w:pPr>
        <w:ind w:left="3828" w:hanging="360"/>
      </w:pPr>
      <w:rPr>
        <w:rFonts w:ascii="Symbol" w:hAnsi="Symbol" w:hint="default"/>
      </w:rPr>
    </w:lvl>
    <w:lvl w:ilvl="4" w:tplc="040C0003" w:tentative="1">
      <w:start w:val="1"/>
      <w:numFmt w:val="bullet"/>
      <w:lvlText w:val="o"/>
      <w:lvlJc w:val="left"/>
      <w:pPr>
        <w:ind w:left="4548" w:hanging="360"/>
      </w:pPr>
      <w:rPr>
        <w:rFonts w:ascii="Courier New" w:hAnsi="Courier New" w:cs="Courier New" w:hint="default"/>
      </w:rPr>
    </w:lvl>
    <w:lvl w:ilvl="5" w:tplc="040C0005" w:tentative="1">
      <w:start w:val="1"/>
      <w:numFmt w:val="bullet"/>
      <w:lvlText w:val=""/>
      <w:lvlJc w:val="left"/>
      <w:pPr>
        <w:ind w:left="5268" w:hanging="360"/>
      </w:pPr>
      <w:rPr>
        <w:rFonts w:ascii="Wingdings" w:hAnsi="Wingdings" w:hint="default"/>
      </w:rPr>
    </w:lvl>
    <w:lvl w:ilvl="6" w:tplc="040C0001" w:tentative="1">
      <w:start w:val="1"/>
      <w:numFmt w:val="bullet"/>
      <w:lvlText w:val=""/>
      <w:lvlJc w:val="left"/>
      <w:pPr>
        <w:ind w:left="5988" w:hanging="360"/>
      </w:pPr>
      <w:rPr>
        <w:rFonts w:ascii="Symbol" w:hAnsi="Symbol" w:hint="default"/>
      </w:rPr>
    </w:lvl>
    <w:lvl w:ilvl="7" w:tplc="040C0003" w:tentative="1">
      <w:start w:val="1"/>
      <w:numFmt w:val="bullet"/>
      <w:lvlText w:val="o"/>
      <w:lvlJc w:val="left"/>
      <w:pPr>
        <w:ind w:left="6708" w:hanging="360"/>
      </w:pPr>
      <w:rPr>
        <w:rFonts w:ascii="Courier New" w:hAnsi="Courier New" w:cs="Courier New" w:hint="default"/>
      </w:rPr>
    </w:lvl>
    <w:lvl w:ilvl="8" w:tplc="040C0005" w:tentative="1">
      <w:start w:val="1"/>
      <w:numFmt w:val="bullet"/>
      <w:lvlText w:val=""/>
      <w:lvlJc w:val="left"/>
      <w:pPr>
        <w:ind w:left="7428" w:hanging="360"/>
      </w:pPr>
      <w:rPr>
        <w:rFonts w:ascii="Wingdings" w:hAnsi="Wingdings" w:hint="default"/>
      </w:rPr>
    </w:lvl>
  </w:abstractNum>
  <w:abstractNum w:abstractNumId="11" w15:restartNumberingAfterBreak="0">
    <w:nsid w:val="4C4B0F18"/>
    <w:multiLevelType w:val="multilevel"/>
    <w:tmpl w:val="03BCB556"/>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b/>
        <w:bCs w:val="0"/>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2" w15:restartNumberingAfterBreak="0">
    <w:nsid w:val="54C14420"/>
    <w:multiLevelType w:val="hybridMultilevel"/>
    <w:tmpl w:val="5F1ADE98"/>
    <w:lvl w:ilvl="0" w:tplc="B8088E3C">
      <w:start w:val="1"/>
      <w:numFmt w:val="bullet"/>
      <w:lvlText w:val="-"/>
      <w:lvlJc w:val="left"/>
      <w:pPr>
        <w:ind w:left="1668" w:hanging="360"/>
      </w:pPr>
      <w:rPr>
        <w:rFonts w:ascii="Frank Ruhl Libre Light" w:hAnsi="Frank Ruhl Libre Light" w:hint="default"/>
      </w:rPr>
    </w:lvl>
    <w:lvl w:ilvl="1" w:tplc="040C0003" w:tentative="1">
      <w:start w:val="1"/>
      <w:numFmt w:val="bullet"/>
      <w:lvlText w:val="o"/>
      <w:lvlJc w:val="left"/>
      <w:pPr>
        <w:ind w:left="2388" w:hanging="360"/>
      </w:pPr>
      <w:rPr>
        <w:rFonts w:ascii="Courier New" w:hAnsi="Courier New" w:cs="Courier New" w:hint="default"/>
      </w:rPr>
    </w:lvl>
    <w:lvl w:ilvl="2" w:tplc="040C0005" w:tentative="1">
      <w:start w:val="1"/>
      <w:numFmt w:val="bullet"/>
      <w:lvlText w:val=""/>
      <w:lvlJc w:val="left"/>
      <w:pPr>
        <w:ind w:left="3108" w:hanging="360"/>
      </w:pPr>
      <w:rPr>
        <w:rFonts w:ascii="Wingdings" w:hAnsi="Wingdings" w:hint="default"/>
      </w:rPr>
    </w:lvl>
    <w:lvl w:ilvl="3" w:tplc="040C0001" w:tentative="1">
      <w:start w:val="1"/>
      <w:numFmt w:val="bullet"/>
      <w:lvlText w:val=""/>
      <w:lvlJc w:val="left"/>
      <w:pPr>
        <w:ind w:left="3828" w:hanging="360"/>
      </w:pPr>
      <w:rPr>
        <w:rFonts w:ascii="Symbol" w:hAnsi="Symbol" w:hint="default"/>
      </w:rPr>
    </w:lvl>
    <w:lvl w:ilvl="4" w:tplc="040C0003" w:tentative="1">
      <w:start w:val="1"/>
      <w:numFmt w:val="bullet"/>
      <w:lvlText w:val="o"/>
      <w:lvlJc w:val="left"/>
      <w:pPr>
        <w:ind w:left="4548" w:hanging="360"/>
      </w:pPr>
      <w:rPr>
        <w:rFonts w:ascii="Courier New" w:hAnsi="Courier New" w:cs="Courier New" w:hint="default"/>
      </w:rPr>
    </w:lvl>
    <w:lvl w:ilvl="5" w:tplc="040C0005" w:tentative="1">
      <w:start w:val="1"/>
      <w:numFmt w:val="bullet"/>
      <w:lvlText w:val=""/>
      <w:lvlJc w:val="left"/>
      <w:pPr>
        <w:ind w:left="5268" w:hanging="360"/>
      </w:pPr>
      <w:rPr>
        <w:rFonts w:ascii="Wingdings" w:hAnsi="Wingdings" w:hint="default"/>
      </w:rPr>
    </w:lvl>
    <w:lvl w:ilvl="6" w:tplc="040C0001" w:tentative="1">
      <w:start w:val="1"/>
      <w:numFmt w:val="bullet"/>
      <w:lvlText w:val=""/>
      <w:lvlJc w:val="left"/>
      <w:pPr>
        <w:ind w:left="5988" w:hanging="360"/>
      </w:pPr>
      <w:rPr>
        <w:rFonts w:ascii="Symbol" w:hAnsi="Symbol" w:hint="default"/>
      </w:rPr>
    </w:lvl>
    <w:lvl w:ilvl="7" w:tplc="040C0003" w:tentative="1">
      <w:start w:val="1"/>
      <w:numFmt w:val="bullet"/>
      <w:lvlText w:val="o"/>
      <w:lvlJc w:val="left"/>
      <w:pPr>
        <w:ind w:left="6708" w:hanging="360"/>
      </w:pPr>
      <w:rPr>
        <w:rFonts w:ascii="Courier New" w:hAnsi="Courier New" w:cs="Courier New" w:hint="default"/>
      </w:rPr>
    </w:lvl>
    <w:lvl w:ilvl="8" w:tplc="040C0005" w:tentative="1">
      <w:start w:val="1"/>
      <w:numFmt w:val="bullet"/>
      <w:lvlText w:val=""/>
      <w:lvlJc w:val="left"/>
      <w:pPr>
        <w:ind w:left="7428" w:hanging="360"/>
      </w:pPr>
      <w:rPr>
        <w:rFonts w:ascii="Wingdings" w:hAnsi="Wingdings" w:hint="default"/>
      </w:rPr>
    </w:lvl>
  </w:abstractNum>
  <w:abstractNum w:abstractNumId="13" w15:restartNumberingAfterBreak="0">
    <w:nsid w:val="683D46D0"/>
    <w:multiLevelType w:val="hybridMultilevel"/>
    <w:tmpl w:val="821CE106"/>
    <w:lvl w:ilvl="0" w:tplc="3084910A">
      <w:start w:val="1"/>
      <w:numFmt w:val="bullet"/>
      <w:lvlText w:val=""/>
      <w:lvlJc w:val="left"/>
      <w:pPr>
        <w:ind w:left="1437" w:hanging="360"/>
      </w:pPr>
      <w:rPr>
        <w:rFonts w:ascii="Symbol" w:hAnsi="Symbol" w:hint="default"/>
        <w:color w:val="0B5795"/>
      </w:rPr>
    </w:lvl>
    <w:lvl w:ilvl="1" w:tplc="040C0003" w:tentative="1">
      <w:start w:val="1"/>
      <w:numFmt w:val="bullet"/>
      <w:lvlText w:val="o"/>
      <w:lvlJc w:val="left"/>
      <w:pPr>
        <w:ind w:left="2157" w:hanging="360"/>
      </w:pPr>
      <w:rPr>
        <w:rFonts w:ascii="Courier New" w:hAnsi="Courier New" w:cs="Courier New" w:hint="default"/>
      </w:rPr>
    </w:lvl>
    <w:lvl w:ilvl="2" w:tplc="040C0005" w:tentative="1">
      <w:start w:val="1"/>
      <w:numFmt w:val="bullet"/>
      <w:lvlText w:val=""/>
      <w:lvlJc w:val="left"/>
      <w:pPr>
        <w:ind w:left="2877" w:hanging="360"/>
      </w:pPr>
      <w:rPr>
        <w:rFonts w:ascii="Wingdings" w:hAnsi="Wingdings" w:hint="default"/>
      </w:rPr>
    </w:lvl>
    <w:lvl w:ilvl="3" w:tplc="040C0001" w:tentative="1">
      <w:start w:val="1"/>
      <w:numFmt w:val="bullet"/>
      <w:lvlText w:val=""/>
      <w:lvlJc w:val="left"/>
      <w:pPr>
        <w:ind w:left="3597" w:hanging="360"/>
      </w:pPr>
      <w:rPr>
        <w:rFonts w:ascii="Symbol" w:hAnsi="Symbol" w:hint="default"/>
      </w:rPr>
    </w:lvl>
    <w:lvl w:ilvl="4" w:tplc="040C0003" w:tentative="1">
      <w:start w:val="1"/>
      <w:numFmt w:val="bullet"/>
      <w:lvlText w:val="o"/>
      <w:lvlJc w:val="left"/>
      <w:pPr>
        <w:ind w:left="4317" w:hanging="360"/>
      </w:pPr>
      <w:rPr>
        <w:rFonts w:ascii="Courier New" w:hAnsi="Courier New" w:cs="Courier New" w:hint="default"/>
      </w:rPr>
    </w:lvl>
    <w:lvl w:ilvl="5" w:tplc="040C0005" w:tentative="1">
      <w:start w:val="1"/>
      <w:numFmt w:val="bullet"/>
      <w:lvlText w:val=""/>
      <w:lvlJc w:val="left"/>
      <w:pPr>
        <w:ind w:left="5037" w:hanging="360"/>
      </w:pPr>
      <w:rPr>
        <w:rFonts w:ascii="Wingdings" w:hAnsi="Wingdings" w:hint="default"/>
      </w:rPr>
    </w:lvl>
    <w:lvl w:ilvl="6" w:tplc="040C0001" w:tentative="1">
      <w:start w:val="1"/>
      <w:numFmt w:val="bullet"/>
      <w:lvlText w:val=""/>
      <w:lvlJc w:val="left"/>
      <w:pPr>
        <w:ind w:left="5757" w:hanging="360"/>
      </w:pPr>
      <w:rPr>
        <w:rFonts w:ascii="Symbol" w:hAnsi="Symbol" w:hint="default"/>
      </w:rPr>
    </w:lvl>
    <w:lvl w:ilvl="7" w:tplc="040C0003" w:tentative="1">
      <w:start w:val="1"/>
      <w:numFmt w:val="bullet"/>
      <w:lvlText w:val="o"/>
      <w:lvlJc w:val="left"/>
      <w:pPr>
        <w:ind w:left="6477" w:hanging="360"/>
      </w:pPr>
      <w:rPr>
        <w:rFonts w:ascii="Courier New" w:hAnsi="Courier New" w:cs="Courier New" w:hint="default"/>
      </w:rPr>
    </w:lvl>
    <w:lvl w:ilvl="8" w:tplc="040C0005" w:tentative="1">
      <w:start w:val="1"/>
      <w:numFmt w:val="bullet"/>
      <w:lvlText w:val=""/>
      <w:lvlJc w:val="left"/>
      <w:pPr>
        <w:ind w:left="7197" w:hanging="360"/>
      </w:pPr>
      <w:rPr>
        <w:rFonts w:ascii="Wingdings" w:hAnsi="Wingdings" w:hint="default"/>
      </w:rPr>
    </w:lvl>
  </w:abstractNum>
  <w:abstractNum w:abstractNumId="14" w15:restartNumberingAfterBreak="0">
    <w:nsid w:val="701E78BF"/>
    <w:multiLevelType w:val="hybridMultilevel"/>
    <w:tmpl w:val="AE80061C"/>
    <w:lvl w:ilvl="0" w:tplc="C596AB38">
      <w:start w:val="1"/>
      <w:numFmt w:val="bullet"/>
      <w:lvlText w:val=""/>
      <w:lvlJc w:val="left"/>
      <w:pPr>
        <w:ind w:left="1077" w:hanging="360"/>
      </w:pPr>
      <w:rPr>
        <w:rFonts w:ascii="Symbol" w:hAnsi="Symbol" w:hint="default"/>
        <w:color w:val="0B5795"/>
      </w:rPr>
    </w:lvl>
    <w:lvl w:ilvl="1" w:tplc="040C0003" w:tentative="1">
      <w:start w:val="1"/>
      <w:numFmt w:val="bullet"/>
      <w:lvlText w:val="o"/>
      <w:lvlJc w:val="left"/>
      <w:pPr>
        <w:ind w:left="1797" w:hanging="360"/>
      </w:pPr>
      <w:rPr>
        <w:rFonts w:ascii="Courier New" w:hAnsi="Courier New" w:cs="Courier New" w:hint="default"/>
      </w:rPr>
    </w:lvl>
    <w:lvl w:ilvl="2" w:tplc="040C0005" w:tentative="1">
      <w:start w:val="1"/>
      <w:numFmt w:val="bullet"/>
      <w:lvlText w:val=""/>
      <w:lvlJc w:val="left"/>
      <w:pPr>
        <w:ind w:left="2517" w:hanging="360"/>
      </w:pPr>
      <w:rPr>
        <w:rFonts w:ascii="Wingdings" w:hAnsi="Wingdings" w:hint="default"/>
      </w:rPr>
    </w:lvl>
    <w:lvl w:ilvl="3" w:tplc="040C0001" w:tentative="1">
      <w:start w:val="1"/>
      <w:numFmt w:val="bullet"/>
      <w:lvlText w:val=""/>
      <w:lvlJc w:val="left"/>
      <w:pPr>
        <w:ind w:left="3237" w:hanging="360"/>
      </w:pPr>
      <w:rPr>
        <w:rFonts w:ascii="Symbol" w:hAnsi="Symbol" w:hint="default"/>
      </w:rPr>
    </w:lvl>
    <w:lvl w:ilvl="4" w:tplc="040C0003" w:tentative="1">
      <w:start w:val="1"/>
      <w:numFmt w:val="bullet"/>
      <w:lvlText w:val="o"/>
      <w:lvlJc w:val="left"/>
      <w:pPr>
        <w:ind w:left="3957" w:hanging="360"/>
      </w:pPr>
      <w:rPr>
        <w:rFonts w:ascii="Courier New" w:hAnsi="Courier New" w:cs="Courier New" w:hint="default"/>
      </w:rPr>
    </w:lvl>
    <w:lvl w:ilvl="5" w:tplc="040C0005" w:tentative="1">
      <w:start w:val="1"/>
      <w:numFmt w:val="bullet"/>
      <w:lvlText w:val=""/>
      <w:lvlJc w:val="left"/>
      <w:pPr>
        <w:ind w:left="4677" w:hanging="360"/>
      </w:pPr>
      <w:rPr>
        <w:rFonts w:ascii="Wingdings" w:hAnsi="Wingdings" w:hint="default"/>
      </w:rPr>
    </w:lvl>
    <w:lvl w:ilvl="6" w:tplc="040C0001" w:tentative="1">
      <w:start w:val="1"/>
      <w:numFmt w:val="bullet"/>
      <w:lvlText w:val=""/>
      <w:lvlJc w:val="left"/>
      <w:pPr>
        <w:ind w:left="5397" w:hanging="360"/>
      </w:pPr>
      <w:rPr>
        <w:rFonts w:ascii="Symbol" w:hAnsi="Symbol" w:hint="default"/>
      </w:rPr>
    </w:lvl>
    <w:lvl w:ilvl="7" w:tplc="040C0003" w:tentative="1">
      <w:start w:val="1"/>
      <w:numFmt w:val="bullet"/>
      <w:lvlText w:val="o"/>
      <w:lvlJc w:val="left"/>
      <w:pPr>
        <w:ind w:left="6117" w:hanging="360"/>
      </w:pPr>
      <w:rPr>
        <w:rFonts w:ascii="Courier New" w:hAnsi="Courier New" w:cs="Courier New" w:hint="default"/>
      </w:rPr>
    </w:lvl>
    <w:lvl w:ilvl="8" w:tplc="040C0005" w:tentative="1">
      <w:start w:val="1"/>
      <w:numFmt w:val="bullet"/>
      <w:lvlText w:val=""/>
      <w:lvlJc w:val="left"/>
      <w:pPr>
        <w:ind w:left="6837" w:hanging="360"/>
      </w:pPr>
      <w:rPr>
        <w:rFonts w:ascii="Wingdings" w:hAnsi="Wingdings" w:hint="default"/>
      </w:rPr>
    </w:lvl>
  </w:abstractNum>
  <w:num w:numId="1">
    <w:abstractNumId w:val="2"/>
  </w:num>
  <w:num w:numId="2">
    <w:abstractNumId w:val="2"/>
    <w:lvlOverride w:ilvl="0">
      <w:lvl w:ilvl="0">
        <w:start w:val="1"/>
        <w:numFmt w:val="decimal"/>
        <w:lvlText w:val="%1."/>
        <w:lvlJc w:val="left"/>
        <w:pPr>
          <w:tabs>
            <w:tab w:val="num" w:pos="0"/>
          </w:tabs>
          <w:ind w:left="502" w:hanging="360"/>
        </w:pPr>
        <w:rPr>
          <w:rFonts w:cs="Arial" w:hint="default"/>
          <w:b w:val="0"/>
          <w:bCs/>
          <w:sz w:val="36"/>
          <w:szCs w:val="28"/>
        </w:rPr>
      </w:lvl>
    </w:lvlOverride>
  </w:num>
  <w:num w:numId="3">
    <w:abstractNumId w:val="6"/>
  </w:num>
  <w:num w:numId="4">
    <w:abstractNumId w:val="0"/>
  </w:num>
  <w:num w:numId="5">
    <w:abstractNumId w:val="5"/>
  </w:num>
  <w:num w:numId="6">
    <w:abstractNumId w:val="11"/>
  </w:num>
  <w:num w:numId="7">
    <w:abstractNumId w:val="1"/>
  </w:num>
  <w:num w:numId="8">
    <w:abstractNumId w:val="4"/>
  </w:num>
  <w:num w:numId="9">
    <w:abstractNumId w:val="14"/>
  </w:num>
  <w:num w:numId="10">
    <w:abstractNumId w:val="13"/>
  </w:num>
  <w:num w:numId="11">
    <w:abstractNumId w:val="9"/>
  </w:num>
  <w:num w:numId="12">
    <w:abstractNumId w:val="8"/>
  </w:num>
  <w:num w:numId="13">
    <w:abstractNumId w:val="10"/>
  </w:num>
  <w:num w:numId="14">
    <w:abstractNumId w:val="12"/>
  </w:num>
  <w:num w:numId="15">
    <w:abstractNumId w:val="7"/>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12DB"/>
    <w:rsid w:val="00034AFA"/>
    <w:rsid w:val="00040FC1"/>
    <w:rsid w:val="00052317"/>
    <w:rsid w:val="000A7BD9"/>
    <w:rsid w:val="00100F42"/>
    <w:rsid w:val="001111EC"/>
    <w:rsid w:val="00162C87"/>
    <w:rsid w:val="00166B14"/>
    <w:rsid w:val="0019651A"/>
    <w:rsid w:val="001F4FC7"/>
    <w:rsid w:val="00213E68"/>
    <w:rsid w:val="002A7C12"/>
    <w:rsid w:val="002A7D8A"/>
    <w:rsid w:val="002B630F"/>
    <w:rsid w:val="002D0F10"/>
    <w:rsid w:val="003360CC"/>
    <w:rsid w:val="0036597D"/>
    <w:rsid w:val="003B5EA0"/>
    <w:rsid w:val="003C7D9E"/>
    <w:rsid w:val="003D6201"/>
    <w:rsid w:val="003F0944"/>
    <w:rsid w:val="003F5566"/>
    <w:rsid w:val="00401B91"/>
    <w:rsid w:val="00423C29"/>
    <w:rsid w:val="004675A5"/>
    <w:rsid w:val="0049498A"/>
    <w:rsid w:val="004A0546"/>
    <w:rsid w:val="004A32FD"/>
    <w:rsid w:val="00501716"/>
    <w:rsid w:val="00520557"/>
    <w:rsid w:val="00567693"/>
    <w:rsid w:val="005A3603"/>
    <w:rsid w:val="005B5776"/>
    <w:rsid w:val="005D63AD"/>
    <w:rsid w:val="00642488"/>
    <w:rsid w:val="0068160F"/>
    <w:rsid w:val="00685207"/>
    <w:rsid w:val="00695E9E"/>
    <w:rsid w:val="007045D8"/>
    <w:rsid w:val="007861BC"/>
    <w:rsid w:val="007F48BF"/>
    <w:rsid w:val="007F7EED"/>
    <w:rsid w:val="00802656"/>
    <w:rsid w:val="008164EE"/>
    <w:rsid w:val="00845C63"/>
    <w:rsid w:val="008D0A4E"/>
    <w:rsid w:val="00915627"/>
    <w:rsid w:val="009A41FD"/>
    <w:rsid w:val="009C6A06"/>
    <w:rsid w:val="00A87915"/>
    <w:rsid w:val="00B02673"/>
    <w:rsid w:val="00BE6E73"/>
    <w:rsid w:val="00BF12DB"/>
    <w:rsid w:val="00C00348"/>
    <w:rsid w:val="00C00D6E"/>
    <w:rsid w:val="00CA038C"/>
    <w:rsid w:val="00D16032"/>
    <w:rsid w:val="00D22737"/>
    <w:rsid w:val="00D274F2"/>
    <w:rsid w:val="00DA5A5E"/>
    <w:rsid w:val="00DC31DE"/>
    <w:rsid w:val="00DD75F3"/>
    <w:rsid w:val="00DE12B7"/>
    <w:rsid w:val="00DF19B7"/>
    <w:rsid w:val="00E0045F"/>
    <w:rsid w:val="00E140C3"/>
    <w:rsid w:val="00E17EE8"/>
    <w:rsid w:val="00E22ACE"/>
    <w:rsid w:val="00E31547"/>
    <w:rsid w:val="00E727E7"/>
    <w:rsid w:val="00ED7337"/>
    <w:rsid w:val="00F20F71"/>
    <w:rsid w:val="00F378D8"/>
    <w:rsid w:val="00F77EDC"/>
    <w:rsid w:val="00FA229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ED0854"/>
  <w15:chartTrackingRefBased/>
  <w15:docId w15:val="{31D26C17-AFD0-43A0-8EC3-15832CEA78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52317"/>
    <w:pPr>
      <w:suppressAutoHyphens/>
      <w:spacing w:after="200" w:line="276" w:lineRule="auto"/>
    </w:pPr>
    <w:rPr>
      <w:rFonts w:ascii="Calibri" w:eastAsia="Calibri" w:hAnsi="Calibri" w:cs="Calibri"/>
      <w:kern w:val="0"/>
      <w:lang w:eastAsia="ar-SA"/>
      <w14:ligatures w14:val="none"/>
    </w:rPr>
  </w:style>
  <w:style w:type="paragraph" w:styleId="Titre2">
    <w:name w:val="heading 2"/>
    <w:next w:val="Normal"/>
    <w:link w:val="Titre2Car"/>
    <w:uiPriority w:val="9"/>
    <w:unhideWhenUsed/>
    <w:qFormat/>
    <w:rsid w:val="00DC31DE"/>
    <w:pPr>
      <w:keepNext/>
      <w:keepLines/>
      <w:spacing w:after="0"/>
      <w:ind w:left="973" w:hanging="10"/>
      <w:outlineLvl w:val="1"/>
    </w:pPr>
    <w:rPr>
      <w:rFonts w:ascii="Calibri" w:eastAsia="Calibri" w:hAnsi="Calibri" w:cs="Calibri"/>
      <w:color w:val="000000"/>
      <w:szCs w:val="24"/>
      <w:u w:val="single" w:color="00000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BF12DB"/>
    <w:pPr>
      <w:tabs>
        <w:tab w:val="center" w:pos="4536"/>
        <w:tab w:val="right" w:pos="9072"/>
      </w:tabs>
      <w:spacing w:after="0" w:line="240" w:lineRule="auto"/>
    </w:pPr>
  </w:style>
  <w:style w:type="character" w:customStyle="1" w:styleId="En-tteCar">
    <w:name w:val="En-tête Car"/>
    <w:basedOn w:val="Policepardfaut"/>
    <w:link w:val="En-tte"/>
    <w:uiPriority w:val="99"/>
    <w:rsid w:val="00BF12DB"/>
  </w:style>
  <w:style w:type="paragraph" w:styleId="Pieddepage">
    <w:name w:val="footer"/>
    <w:basedOn w:val="Normal"/>
    <w:link w:val="PieddepageCar"/>
    <w:uiPriority w:val="99"/>
    <w:unhideWhenUsed/>
    <w:rsid w:val="00BF12DB"/>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F12DB"/>
  </w:style>
  <w:style w:type="character" w:styleId="Lienhypertexte">
    <w:name w:val="Hyperlink"/>
    <w:rsid w:val="00052317"/>
    <w:rPr>
      <w:color w:val="0000FF"/>
      <w:u w:val="single"/>
    </w:rPr>
  </w:style>
  <w:style w:type="character" w:customStyle="1" w:styleId="Internetlink">
    <w:name w:val="Internet link"/>
    <w:rsid w:val="00052317"/>
    <w:rPr>
      <w:color w:val="0000FF"/>
      <w:u w:val="single"/>
    </w:rPr>
  </w:style>
  <w:style w:type="paragraph" w:customStyle="1" w:styleId="WW-Standard">
    <w:name w:val="WW-Standard"/>
    <w:rsid w:val="00052317"/>
    <w:pPr>
      <w:widowControl w:val="0"/>
      <w:suppressAutoHyphens/>
      <w:spacing w:after="0" w:line="240" w:lineRule="auto"/>
      <w:textAlignment w:val="baseline"/>
    </w:pPr>
    <w:rPr>
      <w:rFonts w:ascii="Times New Roman" w:eastAsia="SimSun" w:hAnsi="Times New Roman" w:cs="Mangal"/>
      <w:kern w:val="1"/>
      <w:sz w:val="24"/>
      <w:szCs w:val="24"/>
      <w:lang w:eastAsia="hi-IN" w:bidi="hi-IN"/>
      <w14:ligatures w14:val="none"/>
    </w:rPr>
  </w:style>
  <w:style w:type="paragraph" w:customStyle="1" w:styleId="WW-Default">
    <w:name w:val="WW-Default"/>
    <w:rsid w:val="00052317"/>
    <w:pPr>
      <w:suppressAutoHyphens/>
      <w:autoSpaceDE w:val="0"/>
      <w:spacing w:after="0" w:line="240" w:lineRule="auto"/>
    </w:pPr>
    <w:rPr>
      <w:rFonts w:ascii="Calibri" w:eastAsia="Calibri" w:hAnsi="Calibri" w:cs="Calibri"/>
      <w:color w:val="000000"/>
      <w:kern w:val="0"/>
      <w:sz w:val="24"/>
      <w:szCs w:val="24"/>
      <w:lang w:eastAsia="ar-SA"/>
      <w14:ligatures w14:val="none"/>
    </w:rPr>
  </w:style>
  <w:style w:type="paragraph" w:styleId="Sansinterligne">
    <w:name w:val="No Spacing"/>
    <w:link w:val="SansinterligneCar"/>
    <w:uiPriority w:val="1"/>
    <w:qFormat/>
    <w:rsid w:val="00052317"/>
    <w:pPr>
      <w:spacing w:after="0" w:line="240" w:lineRule="auto"/>
    </w:pPr>
    <w:rPr>
      <w:rFonts w:eastAsiaTheme="minorEastAsia"/>
      <w:kern w:val="0"/>
      <w:lang w:eastAsia="fr-FR"/>
      <w14:ligatures w14:val="none"/>
    </w:rPr>
  </w:style>
  <w:style w:type="character" w:customStyle="1" w:styleId="SansinterligneCar">
    <w:name w:val="Sans interligne Car"/>
    <w:basedOn w:val="Policepardfaut"/>
    <w:link w:val="Sansinterligne"/>
    <w:uiPriority w:val="1"/>
    <w:rsid w:val="00052317"/>
    <w:rPr>
      <w:rFonts w:eastAsiaTheme="minorEastAsia"/>
      <w:kern w:val="0"/>
      <w:lang w:eastAsia="fr-FR"/>
      <w14:ligatures w14:val="none"/>
    </w:rPr>
  </w:style>
  <w:style w:type="table" w:styleId="Grilledutableau">
    <w:name w:val="Table Grid"/>
    <w:basedOn w:val="TableauNormal"/>
    <w:uiPriority w:val="39"/>
    <w:rsid w:val="000523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E31547"/>
    <w:pPr>
      <w:ind w:left="720"/>
      <w:contextualSpacing/>
    </w:pPr>
  </w:style>
  <w:style w:type="character" w:styleId="Mentionnonrsolue">
    <w:name w:val="Unresolved Mention"/>
    <w:basedOn w:val="Policepardfaut"/>
    <w:uiPriority w:val="99"/>
    <w:semiHidden/>
    <w:unhideWhenUsed/>
    <w:rsid w:val="00BE6E73"/>
    <w:rPr>
      <w:color w:val="605E5C"/>
      <w:shd w:val="clear" w:color="auto" w:fill="E1DFDD"/>
    </w:rPr>
  </w:style>
  <w:style w:type="character" w:customStyle="1" w:styleId="Titre2Car">
    <w:name w:val="Titre 2 Car"/>
    <w:basedOn w:val="Policepardfaut"/>
    <w:link w:val="Titre2"/>
    <w:uiPriority w:val="9"/>
    <w:rsid w:val="00DC31DE"/>
    <w:rPr>
      <w:rFonts w:ascii="Calibri" w:eastAsia="Calibri" w:hAnsi="Calibri" w:cs="Calibri"/>
      <w:color w:val="000000"/>
      <w:szCs w:val="24"/>
      <w:u w:val="single" w:color="00000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3.png"/><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golfdessablesdor.fr/"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lfdessablesdor.fr/" TargetMode="External"/><Relationship Id="rId5" Type="http://schemas.openxmlformats.org/officeDocument/2006/relationships/footnotes" Target="footnotes.xml"/><Relationship Id="rId15" Type="http://schemas.openxmlformats.org/officeDocument/2006/relationships/image" Target="media/image5.jpeg"/><Relationship Id="rId10" Type="http://schemas.openxmlformats.org/officeDocument/2006/relationships/hyperlink" Target="mailto:lalandedi@wanadoo.fr"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mbrisoual@free.fr" TargetMode="External"/><Relationship Id="rId14" Type="http://schemas.openxmlformats.org/officeDocument/2006/relationships/image" Target="media/image4.jpeg"/></Relationships>
</file>

<file path=word/_rels/footer2.xml.rels><?xml version="1.0" encoding="UTF-8" standalone="yes"?>
<Relationships xmlns="http://schemas.openxmlformats.org/package/2006/relationships"><Relationship Id="rId3" Type="http://schemas.openxmlformats.org/officeDocument/2006/relationships/hyperlink" Target="http://www.ligueouest-fcd.fr/" TargetMode="External"/><Relationship Id="rId2" Type="http://schemas.openxmlformats.org/officeDocument/2006/relationships/hyperlink" Target="mailto:mail%20:%20secretariat@ligueouest-fcd.fr" TargetMode="External"/><Relationship Id="rId1" Type="http://schemas.openxmlformats.org/officeDocument/2006/relationships/image" Target="media/image8.png"/></Relationships>
</file>

<file path=word/_rels/header1.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1235</Words>
  <Characters>6797</Characters>
  <Application>Microsoft Office Word</Application>
  <DocSecurity>0</DocSecurity>
  <Lines>56</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Comité directeur LIGUE OUEST</dc:creator>
  <cp:keywords/>
  <dc:description/>
  <cp:lastModifiedBy>Comité directeur LIGUE OUEST</cp:lastModifiedBy>
  <cp:revision>2</cp:revision>
  <cp:lastPrinted>2025-10-01T20:46:00Z</cp:lastPrinted>
  <dcterms:created xsi:type="dcterms:W3CDTF">2026-02-12T15:19:00Z</dcterms:created>
  <dcterms:modified xsi:type="dcterms:W3CDTF">2026-02-12T15:19:00Z</dcterms:modified>
</cp:coreProperties>
</file>